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A97" w:rsidRPr="00BE729D" w:rsidRDefault="00BE729D">
      <w:pPr>
        <w:rPr>
          <w:rFonts w:ascii="Adobe Caslon Pro" w:hAnsi="Adobe Caslon Pro"/>
          <w:sz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210185</wp:posOffset>
            </wp:positionV>
            <wp:extent cx="812800" cy="681327"/>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1915" cy="688968"/>
                    </a:xfrm>
                    <a:prstGeom prst="rect">
                      <a:avLst/>
                    </a:prstGeom>
                  </pic:spPr>
                </pic:pic>
              </a:graphicData>
            </a:graphic>
            <wp14:sizeRelH relativeFrom="page">
              <wp14:pctWidth>0</wp14:pctWidth>
            </wp14:sizeRelH>
            <wp14:sizeRelV relativeFrom="page">
              <wp14:pctHeight>0</wp14:pctHeight>
            </wp14:sizeRelV>
          </wp:anchor>
        </w:drawing>
      </w:r>
    </w:p>
    <w:p w:rsidR="00BE729D" w:rsidRPr="00BE729D" w:rsidRDefault="00BE729D" w:rsidP="00BE729D">
      <w:pPr>
        <w:ind w:firstLine="720"/>
        <w:rPr>
          <w:rFonts w:ascii="Adobe Caslon Pro" w:hAnsi="Adobe Caslon Pro"/>
          <w:b/>
          <w:sz w:val="28"/>
        </w:rPr>
      </w:pPr>
      <w:r>
        <w:t xml:space="preserve">           </w:t>
      </w:r>
      <w:r w:rsidR="006058EB">
        <w:rPr>
          <w:rFonts w:ascii="Adobe Caslon Pro" w:hAnsi="Adobe Caslon Pro"/>
          <w:b/>
          <w:sz w:val="28"/>
        </w:rPr>
        <w:t xml:space="preserve">Wake Up! You’re </w:t>
      </w:r>
      <w:r w:rsidR="00504313">
        <w:rPr>
          <w:rFonts w:ascii="Adobe Caslon Pro" w:hAnsi="Adobe Caslon Pro"/>
          <w:b/>
          <w:sz w:val="28"/>
        </w:rPr>
        <w:t>at</w:t>
      </w:r>
      <w:r w:rsidR="006058EB">
        <w:rPr>
          <w:rFonts w:ascii="Adobe Caslon Pro" w:hAnsi="Adobe Caslon Pro"/>
          <w:b/>
          <w:sz w:val="28"/>
        </w:rPr>
        <w:t xml:space="preserve"> War.</w:t>
      </w:r>
    </w:p>
    <w:p w:rsidR="00BE729D" w:rsidRPr="00BE729D" w:rsidRDefault="00BE729D" w:rsidP="00BE729D">
      <w:pPr>
        <w:ind w:firstLine="720"/>
        <w:rPr>
          <w:rFonts w:ascii="Adobe Caslon Pro" w:hAnsi="Adobe Caslon Pro" w:cstheme="minorBidi"/>
          <w:sz w:val="28"/>
        </w:rPr>
      </w:pPr>
      <w:r>
        <w:t xml:space="preserve">           </w:t>
      </w:r>
      <w:r w:rsidR="00280D8C">
        <w:rPr>
          <w:rFonts w:ascii="Adobe Caslon Pro" w:hAnsi="Adobe Caslon Pro"/>
          <w:sz w:val="28"/>
        </w:rPr>
        <w:t xml:space="preserve">Lesson </w:t>
      </w:r>
      <w:r w:rsidR="006058EB">
        <w:rPr>
          <w:rFonts w:ascii="Adobe Caslon Pro" w:hAnsi="Adobe Caslon Pro"/>
          <w:sz w:val="28"/>
        </w:rPr>
        <w:t>3</w:t>
      </w:r>
    </w:p>
    <w:p w:rsidR="00BE729D" w:rsidRPr="00BE729D" w:rsidRDefault="00BE729D" w:rsidP="00BE729D">
      <w:pPr>
        <w:ind w:firstLine="720"/>
        <w:rPr>
          <w:rFonts w:ascii="Adobe Caslon Pro" w:hAnsi="Adobe Caslon Pro" w:cstheme="minorBidi"/>
          <w:sz w:val="28"/>
        </w:rPr>
      </w:pPr>
      <w:r w:rsidRPr="00BE729D">
        <w:rPr>
          <w:rFonts w:ascii="Adobe Caslon Pro" w:hAnsi="Adobe Caslon Pro" w:cstheme="minorBidi"/>
          <w:sz w:val="28"/>
        </w:rPr>
        <w:t xml:space="preserve">      </w:t>
      </w:r>
      <w:r>
        <w:rPr>
          <w:rFonts w:ascii="Adobe Caslon Pro" w:hAnsi="Adobe Caslon Pro"/>
          <w:sz w:val="28"/>
        </w:rPr>
        <w:t xml:space="preserve">  </w:t>
      </w:r>
      <w:r w:rsidR="006058EB">
        <w:rPr>
          <w:rFonts w:ascii="Adobe Caslon Pro" w:hAnsi="Adobe Caslon Pro" w:cstheme="minorBidi"/>
          <w:sz w:val="28"/>
        </w:rPr>
        <w:t>Ephesians 6:10-</w:t>
      </w:r>
      <w:r w:rsidR="00943401">
        <w:rPr>
          <w:rFonts w:ascii="Adobe Caslon Pro" w:hAnsi="Adobe Caslon Pro" w:cstheme="minorBidi"/>
          <w:sz w:val="28"/>
        </w:rPr>
        <w:t>20</w:t>
      </w:r>
    </w:p>
    <w:p w:rsidR="00B90790" w:rsidRDefault="00B90790" w:rsidP="00280D8C">
      <w:pPr>
        <w:rPr>
          <w:rFonts w:ascii="Adobe Caslon Pro" w:hAnsi="Adobe Caslon Pro"/>
          <w:sz w:val="28"/>
        </w:rPr>
      </w:pPr>
    </w:p>
    <w:p w:rsidR="00324610" w:rsidRDefault="009A3092" w:rsidP="00280D8C">
      <w:pPr>
        <w:rPr>
          <w:rFonts w:ascii="Adobe Caslon Pro" w:hAnsi="Adobe Caslon Pro"/>
          <w:sz w:val="28"/>
        </w:rPr>
      </w:pPr>
      <w:r>
        <w:rPr>
          <w:rFonts w:ascii="Adobe Caslon Pro" w:hAnsi="Adobe Caslon Pro"/>
          <w:sz w:val="28"/>
        </w:rPr>
        <w:t>The book of Ephesians is a glorious display of the</w:t>
      </w:r>
      <w:r w:rsidR="0006453E">
        <w:rPr>
          <w:rFonts w:ascii="Adobe Caslon Pro" w:hAnsi="Adobe Caslon Pro"/>
          <w:sz w:val="28"/>
        </w:rPr>
        <w:t>o</w:t>
      </w:r>
      <w:r>
        <w:rPr>
          <w:rFonts w:ascii="Adobe Caslon Pro" w:hAnsi="Adobe Caslon Pro"/>
          <w:sz w:val="28"/>
        </w:rPr>
        <w:t xml:space="preserve">logy </w:t>
      </w:r>
      <w:r w:rsidR="002647AE">
        <w:rPr>
          <w:rFonts w:ascii="Adobe Caslon Pro" w:hAnsi="Adobe Caslon Pro"/>
          <w:sz w:val="28"/>
        </w:rPr>
        <w:t>about</w:t>
      </w:r>
      <w:r>
        <w:rPr>
          <w:rFonts w:ascii="Adobe Caslon Pro" w:hAnsi="Adobe Caslon Pro"/>
          <w:sz w:val="28"/>
        </w:rPr>
        <w:t xml:space="preserve"> the church and </w:t>
      </w:r>
      <w:r w:rsidR="0006453E">
        <w:rPr>
          <w:rFonts w:ascii="Adobe Caslon Pro" w:hAnsi="Adobe Caslon Pro"/>
          <w:sz w:val="28"/>
        </w:rPr>
        <w:t xml:space="preserve">Jesus. </w:t>
      </w:r>
      <w:r w:rsidR="006058EB">
        <w:rPr>
          <w:rFonts w:ascii="Adobe Caslon Pro" w:hAnsi="Adobe Caslon Pro"/>
          <w:sz w:val="28"/>
        </w:rPr>
        <w:t xml:space="preserve"> </w:t>
      </w:r>
      <w:r w:rsidR="002647AE">
        <w:rPr>
          <w:rFonts w:ascii="Adobe Caslon Pro" w:hAnsi="Adobe Caslon Pro"/>
          <w:sz w:val="28"/>
        </w:rPr>
        <w:t>One word that Paul used frequently was the word “</w:t>
      </w:r>
      <w:r w:rsidR="002647AE" w:rsidRPr="00F42B48">
        <w:rPr>
          <w:rFonts w:ascii="Adobe Caslon Pro" w:hAnsi="Adobe Caslon Pro"/>
          <w:b/>
          <w:sz w:val="28"/>
        </w:rPr>
        <w:t>walk</w:t>
      </w:r>
      <w:r w:rsidR="002647AE">
        <w:rPr>
          <w:rFonts w:ascii="Adobe Caslon Pro" w:hAnsi="Adobe Caslon Pro"/>
          <w:sz w:val="28"/>
        </w:rPr>
        <w:t>.”</w:t>
      </w:r>
      <w:r w:rsidR="006058EB">
        <w:rPr>
          <w:rFonts w:ascii="Adobe Caslon Pro" w:hAnsi="Adobe Caslon Pro"/>
          <w:sz w:val="28"/>
        </w:rPr>
        <w:t xml:space="preserve"> </w:t>
      </w:r>
      <w:r w:rsidR="002647AE">
        <w:rPr>
          <w:rFonts w:ascii="Adobe Caslon Pro" w:hAnsi="Adobe Caslon Pro"/>
          <w:sz w:val="28"/>
        </w:rPr>
        <w:t>Although we understand a basic understanding of this word, Paul uses it to describe how we live our everyday lives.</w:t>
      </w:r>
      <w:r w:rsidR="00422307">
        <w:rPr>
          <w:rFonts w:ascii="Adobe Caslon Pro" w:hAnsi="Adobe Caslon Pro"/>
          <w:sz w:val="28"/>
        </w:rPr>
        <w:t xml:space="preserve"> </w:t>
      </w:r>
      <w:r w:rsidR="00F42B48">
        <w:rPr>
          <w:rFonts w:ascii="Adobe Caslon Pro" w:hAnsi="Adobe Caslon Pro"/>
          <w:sz w:val="28"/>
        </w:rPr>
        <w:t xml:space="preserve">From chapter 4 to the end of the book, </w:t>
      </w:r>
      <w:r w:rsidR="006058EB">
        <w:rPr>
          <w:rFonts w:ascii="Adobe Caslon Pro" w:hAnsi="Adobe Caslon Pro"/>
          <w:sz w:val="28"/>
        </w:rPr>
        <w:t xml:space="preserve">Paul told </w:t>
      </w:r>
      <w:r w:rsidR="00422307">
        <w:rPr>
          <w:rFonts w:ascii="Adobe Caslon Pro" w:hAnsi="Adobe Caslon Pro"/>
          <w:sz w:val="28"/>
        </w:rPr>
        <w:t>these believers in Ephesus</w:t>
      </w:r>
      <w:r w:rsidR="006058EB">
        <w:rPr>
          <w:rFonts w:ascii="Adobe Caslon Pro" w:hAnsi="Adobe Caslon Pro"/>
          <w:sz w:val="28"/>
        </w:rPr>
        <w:t xml:space="preserve"> to </w:t>
      </w:r>
      <w:r w:rsidR="006058EB" w:rsidRPr="00F42B48">
        <w:rPr>
          <w:rFonts w:ascii="Adobe Caslon Pro" w:hAnsi="Adobe Caslon Pro"/>
          <w:b/>
          <w:sz w:val="28"/>
        </w:rPr>
        <w:t>walk</w:t>
      </w:r>
      <w:r w:rsidR="006058EB">
        <w:rPr>
          <w:rFonts w:ascii="Adobe Caslon Pro" w:hAnsi="Adobe Caslon Pro"/>
          <w:sz w:val="28"/>
        </w:rPr>
        <w:t xml:space="preserve"> in unity, ho</w:t>
      </w:r>
      <w:bookmarkStart w:id="0" w:name="_GoBack"/>
      <w:bookmarkEnd w:id="0"/>
      <w:r w:rsidR="006058EB">
        <w:rPr>
          <w:rFonts w:ascii="Adobe Caslon Pro" w:hAnsi="Adobe Caslon Pro"/>
          <w:sz w:val="28"/>
        </w:rPr>
        <w:t xml:space="preserve">liness, love, light, and wisdom. </w:t>
      </w:r>
    </w:p>
    <w:p w:rsidR="00B34865" w:rsidRDefault="00B34865" w:rsidP="00280D8C">
      <w:pPr>
        <w:rPr>
          <w:rFonts w:ascii="Adobe Caslon Pro" w:hAnsi="Adobe Caslon Pro"/>
          <w:sz w:val="28"/>
        </w:rPr>
      </w:pPr>
    </w:p>
    <w:p w:rsidR="00B34865" w:rsidRPr="00225EB8" w:rsidRDefault="00F42B48" w:rsidP="00280D8C">
      <w:pPr>
        <w:rPr>
          <w:rFonts w:ascii="Adobe Caslon Pro" w:hAnsi="Adobe Caslon Pro"/>
          <w:sz w:val="28"/>
        </w:rPr>
      </w:pPr>
      <w:r>
        <w:rPr>
          <w:rFonts w:ascii="Adobe Caslon Pro" w:hAnsi="Adobe Caslon Pro"/>
          <w:sz w:val="28"/>
        </w:rPr>
        <w:t xml:space="preserve">At the very end of the book, he surprisingly changes the tone by telling them not just to </w:t>
      </w:r>
      <w:r w:rsidRPr="00F42B48">
        <w:rPr>
          <w:rFonts w:ascii="Adobe Caslon Pro" w:hAnsi="Adobe Caslon Pro"/>
          <w:b/>
          <w:sz w:val="28"/>
        </w:rPr>
        <w:t>walk</w:t>
      </w:r>
      <w:r>
        <w:rPr>
          <w:rFonts w:ascii="Adobe Caslon Pro" w:hAnsi="Adobe Caslon Pro"/>
          <w:sz w:val="28"/>
        </w:rPr>
        <w:t xml:space="preserve">, but to </w:t>
      </w:r>
      <w:r w:rsidRPr="00F42B48">
        <w:rPr>
          <w:rFonts w:ascii="Adobe Caslon Pro" w:hAnsi="Adobe Caslon Pro"/>
          <w:b/>
          <w:sz w:val="28"/>
        </w:rPr>
        <w:t>stand</w:t>
      </w:r>
      <w:r>
        <w:rPr>
          <w:rFonts w:ascii="Adobe Caslon Pro" w:hAnsi="Adobe Caslon Pro"/>
          <w:sz w:val="28"/>
        </w:rPr>
        <w:t>. Paul told them about an important spiritual reality: “Christian, you’re at war.” As he finished off his letter to the Ephesians, Paul wanted to help prepare them to stand strong in the midst of spiritual warfare. He told them to stay ready for spiritual warfare</w:t>
      </w:r>
      <w:r w:rsidR="00B34865">
        <w:rPr>
          <w:rFonts w:ascii="Adobe Caslon Pro" w:hAnsi="Adobe Caslon Pro"/>
          <w:sz w:val="28"/>
        </w:rPr>
        <w:t xml:space="preserve"> by following these </w:t>
      </w:r>
      <w:r w:rsidR="00DE74CA">
        <w:rPr>
          <w:rFonts w:ascii="Adobe Caslon Pro" w:hAnsi="Adobe Caslon Pro"/>
          <w:sz w:val="28"/>
        </w:rPr>
        <w:t>three</w:t>
      </w:r>
      <w:r w:rsidR="00B34865">
        <w:rPr>
          <w:rFonts w:ascii="Adobe Caslon Pro" w:hAnsi="Adobe Caslon Pro"/>
          <w:sz w:val="28"/>
        </w:rPr>
        <w:t xml:space="preserve"> commands</w:t>
      </w:r>
      <w:r>
        <w:rPr>
          <w:rFonts w:ascii="Adobe Caslon Pro" w:hAnsi="Adobe Caslon Pro"/>
          <w:sz w:val="28"/>
        </w:rPr>
        <w:t>.</w:t>
      </w:r>
    </w:p>
    <w:p w:rsidR="00BE729D" w:rsidRPr="00BE729D" w:rsidRDefault="00BE729D">
      <w:pPr>
        <w:rPr>
          <w:rFonts w:ascii="Adobe Caslon Pro" w:hAnsi="Adobe Caslon Pro"/>
          <w:sz w:val="28"/>
        </w:rPr>
      </w:pPr>
    </w:p>
    <w:p w:rsidR="00BE729D" w:rsidRPr="00BE729D" w:rsidRDefault="00B34865" w:rsidP="00BE729D">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Be Strong in the Lord</w:t>
      </w:r>
      <w:r w:rsidR="00280D8C">
        <w:rPr>
          <w:rFonts w:ascii="Adobe Caslon Pro" w:hAnsi="Adobe Caslon Pro"/>
          <w:b/>
          <w:sz w:val="28"/>
          <w:shd w:val="clear" w:color="auto" w:fill="2EE980"/>
        </w:rPr>
        <w:t xml:space="preserve"> (vs. </w:t>
      </w:r>
      <w:r w:rsidR="00DE74CA">
        <w:rPr>
          <w:rFonts w:ascii="Adobe Caslon Pro" w:hAnsi="Adobe Caslon Pro"/>
          <w:b/>
          <w:sz w:val="28"/>
          <w:shd w:val="clear" w:color="auto" w:fill="2EE980"/>
        </w:rPr>
        <w:t>10</w:t>
      </w:r>
      <w:r w:rsidR="00280D8C">
        <w:rPr>
          <w:rFonts w:ascii="Adobe Caslon Pro" w:hAnsi="Adobe Caslon Pro"/>
          <w:b/>
          <w:sz w:val="28"/>
          <w:shd w:val="clear" w:color="auto" w:fill="2EE980"/>
        </w:rPr>
        <w:t>-</w:t>
      </w:r>
      <w:r w:rsidR="00DE74CA">
        <w:rPr>
          <w:rFonts w:ascii="Adobe Caslon Pro" w:hAnsi="Adobe Caslon Pro"/>
          <w:b/>
          <w:sz w:val="28"/>
          <w:shd w:val="clear" w:color="auto" w:fill="2EE980"/>
        </w:rPr>
        <w:t>13</w:t>
      </w:r>
      <w:r w:rsidR="00280D8C">
        <w:rPr>
          <w:rFonts w:ascii="Adobe Caslon Pro" w:hAnsi="Adobe Caslon Pro"/>
          <w:b/>
          <w:sz w:val="28"/>
          <w:shd w:val="clear" w:color="auto" w:fill="2EE980"/>
        </w:rPr>
        <w:t>).</w:t>
      </w:r>
      <w:r w:rsidR="00DE74CA">
        <w:rPr>
          <w:rStyle w:val="FootnoteReference"/>
          <w:rFonts w:ascii="Adobe Caslon Pro" w:hAnsi="Adobe Caslon Pro"/>
          <w:b/>
          <w:sz w:val="28"/>
          <w:shd w:val="clear" w:color="auto" w:fill="2EE980"/>
        </w:rPr>
        <w:footnoteReference w:id="1"/>
      </w:r>
    </w:p>
    <w:p w:rsidR="00C260CC" w:rsidRDefault="00DE74CA" w:rsidP="00B34865">
      <w:pPr>
        <w:pStyle w:val="ListParagraph"/>
        <w:numPr>
          <w:ilvl w:val="0"/>
          <w:numId w:val="1"/>
        </w:numPr>
        <w:rPr>
          <w:rFonts w:ascii="Adobe Caslon Pro" w:hAnsi="Adobe Caslon Pro"/>
          <w:sz w:val="28"/>
        </w:rPr>
      </w:pPr>
      <w:r>
        <w:rPr>
          <w:rFonts w:ascii="Adobe Caslon Pro" w:hAnsi="Adobe Caslon Pro"/>
          <w:sz w:val="28"/>
        </w:rPr>
        <w:t xml:space="preserve">What should we do? Be </w:t>
      </w:r>
      <w:r w:rsidRPr="00F42B48">
        <w:rPr>
          <w:rFonts w:ascii="Adobe Caslon Pro" w:hAnsi="Adobe Caslon Pro"/>
          <w:sz w:val="28"/>
          <w:u w:val="single"/>
        </w:rPr>
        <w:t>strong in</w:t>
      </w:r>
      <w:r>
        <w:rPr>
          <w:rFonts w:ascii="Adobe Caslon Pro" w:hAnsi="Adobe Caslon Pro"/>
          <w:sz w:val="28"/>
        </w:rPr>
        <w:t xml:space="preserve"> the Lord</w:t>
      </w:r>
      <w:r w:rsidR="00943401">
        <w:rPr>
          <w:rFonts w:ascii="Adobe Caslon Pro" w:hAnsi="Adobe Caslon Pro"/>
          <w:sz w:val="28"/>
        </w:rPr>
        <w:t xml:space="preserve"> (v. 10).</w:t>
      </w:r>
    </w:p>
    <w:p w:rsidR="00DE74CA" w:rsidRDefault="00DE74CA" w:rsidP="00B34865">
      <w:pPr>
        <w:pStyle w:val="ListParagraph"/>
        <w:numPr>
          <w:ilvl w:val="0"/>
          <w:numId w:val="1"/>
        </w:numPr>
        <w:rPr>
          <w:rFonts w:ascii="Adobe Caslon Pro" w:hAnsi="Adobe Caslon Pro"/>
          <w:sz w:val="28"/>
        </w:rPr>
      </w:pPr>
      <w:r>
        <w:rPr>
          <w:rFonts w:ascii="Adobe Caslon Pro" w:hAnsi="Adobe Caslon Pro"/>
          <w:sz w:val="28"/>
        </w:rPr>
        <w:t xml:space="preserve">How can we do it? By </w:t>
      </w:r>
      <w:r w:rsidRPr="00F42B48">
        <w:rPr>
          <w:rFonts w:ascii="Adobe Caslon Pro" w:hAnsi="Adobe Caslon Pro"/>
          <w:sz w:val="28"/>
          <w:u w:val="single"/>
        </w:rPr>
        <w:t>putting on</w:t>
      </w:r>
      <w:r>
        <w:rPr>
          <w:rFonts w:ascii="Adobe Caslon Pro" w:hAnsi="Adobe Caslon Pro"/>
          <w:sz w:val="28"/>
        </w:rPr>
        <w:t xml:space="preserve"> the armor of God</w:t>
      </w:r>
      <w:r w:rsidR="00943401">
        <w:rPr>
          <w:rFonts w:ascii="Adobe Caslon Pro" w:hAnsi="Adobe Caslon Pro"/>
          <w:sz w:val="28"/>
        </w:rPr>
        <w:t xml:space="preserve"> (v. 11</w:t>
      </w:r>
      <w:r w:rsidR="007000C1">
        <w:rPr>
          <w:rFonts w:ascii="Adobe Caslon Pro" w:hAnsi="Adobe Caslon Pro"/>
          <w:sz w:val="28"/>
        </w:rPr>
        <w:t>a).</w:t>
      </w:r>
    </w:p>
    <w:p w:rsidR="00DE74CA" w:rsidRDefault="00DE74CA" w:rsidP="00B34865">
      <w:pPr>
        <w:pStyle w:val="ListParagraph"/>
        <w:numPr>
          <w:ilvl w:val="0"/>
          <w:numId w:val="1"/>
        </w:numPr>
        <w:rPr>
          <w:rFonts w:ascii="Adobe Caslon Pro" w:hAnsi="Adobe Caslon Pro"/>
          <w:sz w:val="28"/>
        </w:rPr>
      </w:pPr>
      <w:r>
        <w:rPr>
          <w:rFonts w:ascii="Adobe Caslon Pro" w:hAnsi="Adobe Caslon Pro"/>
          <w:sz w:val="28"/>
        </w:rPr>
        <w:t>Why should we do it?</w:t>
      </w:r>
      <w:r w:rsidR="00943401">
        <w:rPr>
          <w:rFonts w:ascii="Adobe Caslon Pro" w:hAnsi="Adobe Caslon Pro"/>
          <w:sz w:val="28"/>
        </w:rPr>
        <w:t xml:space="preserve"> So that we can stand against the </w:t>
      </w:r>
      <w:r w:rsidR="00943401" w:rsidRPr="00F42B48">
        <w:rPr>
          <w:rFonts w:ascii="Adobe Caslon Pro" w:hAnsi="Adobe Caslon Pro"/>
          <w:sz w:val="28"/>
          <w:u w:val="single"/>
        </w:rPr>
        <w:t>devil’s attacks</w:t>
      </w:r>
      <w:r w:rsidR="00943401">
        <w:rPr>
          <w:rFonts w:ascii="Adobe Caslon Pro" w:hAnsi="Adobe Caslon Pro"/>
          <w:sz w:val="28"/>
        </w:rPr>
        <w:t xml:space="preserve"> (vs. 1</w:t>
      </w:r>
      <w:r w:rsidR="007000C1">
        <w:rPr>
          <w:rFonts w:ascii="Adobe Caslon Pro" w:hAnsi="Adobe Caslon Pro"/>
          <w:sz w:val="28"/>
        </w:rPr>
        <w:t>1b</w:t>
      </w:r>
      <w:r w:rsidR="00943401">
        <w:rPr>
          <w:rFonts w:ascii="Adobe Caslon Pro" w:hAnsi="Adobe Caslon Pro"/>
          <w:sz w:val="28"/>
        </w:rPr>
        <w:t>-13).</w:t>
      </w:r>
    </w:p>
    <w:p w:rsidR="00B34865" w:rsidRPr="00B34865" w:rsidRDefault="00B34865" w:rsidP="00B34865">
      <w:pPr>
        <w:rPr>
          <w:rFonts w:ascii="Adobe Caslon Pro" w:hAnsi="Adobe Caslon Pro"/>
          <w:sz w:val="28"/>
        </w:rPr>
      </w:pPr>
    </w:p>
    <w:p w:rsidR="00324610" w:rsidRPr="00BE729D" w:rsidRDefault="00B34865"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Stand in your Armor</w:t>
      </w:r>
      <w:r w:rsidR="00280D8C">
        <w:rPr>
          <w:rFonts w:ascii="Adobe Caslon Pro" w:hAnsi="Adobe Caslon Pro"/>
          <w:b/>
          <w:sz w:val="28"/>
          <w:shd w:val="clear" w:color="auto" w:fill="2EE980"/>
        </w:rPr>
        <w:t xml:space="preserve"> (vs. </w:t>
      </w:r>
      <w:r w:rsidR="00DE74CA">
        <w:rPr>
          <w:rFonts w:ascii="Adobe Caslon Pro" w:hAnsi="Adobe Caslon Pro"/>
          <w:b/>
          <w:sz w:val="28"/>
          <w:shd w:val="clear" w:color="auto" w:fill="2EE980"/>
        </w:rPr>
        <w:t>14</w:t>
      </w:r>
      <w:r w:rsidR="00280D8C">
        <w:rPr>
          <w:rFonts w:ascii="Adobe Caslon Pro" w:hAnsi="Adobe Caslon Pro"/>
          <w:b/>
          <w:sz w:val="28"/>
          <w:shd w:val="clear" w:color="auto" w:fill="2EE980"/>
        </w:rPr>
        <w:t>-</w:t>
      </w:r>
      <w:r w:rsidR="00DE74CA">
        <w:rPr>
          <w:rFonts w:ascii="Adobe Caslon Pro" w:hAnsi="Adobe Caslon Pro"/>
          <w:b/>
          <w:sz w:val="28"/>
          <w:shd w:val="clear" w:color="auto" w:fill="2EE980"/>
        </w:rPr>
        <w:t>16</w:t>
      </w:r>
      <w:r w:rsidR="00280D8C">
        <w:rPr>
          <w:rFonts w:ascii="Adobe Caslon Pro" w:hAnsi="Adobe Caslon Pro"/>
          <w:b/>
          <w:sz w:val="28"/>
          <w:shd w:val="clear" w:color="auto" w:fill="2EE980"/>
        </w:rPr>
        <w:t>).</w:t>
      </w:r>
    </w:p>
    <w:p w:rsidR="00324610" w:rsidRDefault="00943401" w:rsidP="00324610">
      <w:pPr>
        <w:pStyle w:val="ListParagraph"/>
        <w:numPr>
          <w:ilvl w:val="0"/>
          <w:numId w:val="1"/>
        </w:numPr>
        <w:rPr>
          <w:rFonts w:ascii="Adobe Caslon Pro" w:hAnsi="Adobe Caslon Pro"/>
          <w:sz w:val="28"/>
        </w:rPr>
      </w:pPr>
      <w:r>
        <w:rPr>
          <w:rFonts w:ascii="Adobe Caslon Pro" w:hAnsi="Adobe Caslon Pro"/>
          <w:sz w:val="28"/>
        </w:rPr>
        <w:t xml:space="preserve">Our mandate is to </w:t>
      </w:r>
      <w:r>
        <w:rPr>
          <w:rFonts w:ascii="Adobe Caslon Pro" w:hAnsi="Adobe Caslon Pro"/>
          <w:sz w:val="28"/>
          <w:u w:val="single"/>
        </w:rPr>
        <w:t>stand</w:t>
      </w:r>
      <w:r>
        <w:rPr>
          <w:rFonts w:ascii="Adobe Caslon Pro" w:hAnsi="Adobe Caslon Pro"/>
          <w:sz w:val="28"/>
        </w:rPr>
        <w:t xml:space="preserve"> (v. 14a).</w:t>
      </w:r>
    </w:p>
    <w:p w:rsidR="00943401" w:rsidRDefault="00943401" w:rsidP="00324610">
      <w:pPr>
        <w:pStyle w:val="ListParagraph"/>
        <w:numPr>
          <w:ilvl w:val="0"/>
          <w:numId w:val="1"/>
        </w:numPr>
        <w:rPr>
          <w:rFonts w:ascii="Adobe Caslon Pro" w:hAnsi="Adobe Caslon Pro"/>
          <w:sz w:val="28"/>
        </w:rPr>
      </w:pPr>
      <w:r>
        <w:rPr>
          <w:rFonts w:ascii="Adobe Caslon Pro" w:hAnsi="Adobe Caslon Pro"/>
          <w:sz w:val="28"/>
        </w:rPr>
        <w:t xml:space="preserve">Our method is to </w:t>
      </w:r>
      <w:r w:rsidRPr="00943401">
        <w:rPr>
          <w:rFonts w:ascii="Adobe Caslon Pro" w:hAnsi="Adobe Caslon Pro"/>
          <w:sz w:val="28"/>
          <w:u w:val="single"/>
        </w:rPr>
        <w:t>arm</w:t>
      </w:r>
      <w:r>
        <w:rPr>
          <w:rFonts w:ascii="Adobe Caslon Pro" w:hAnsi="Adobe Caslon Pro"/>
          <w:sz w:val="28"/>
        </w:rPr>
        <w:t xml:space="preserve"> ourselves (vs. 14b-16).</w:t>
      </w:r>
    </w:p>
    <w:p w:rsidR="00324610" w:rsidRDefault="00422307" w:rsidP="00B34865">
      <w:pPr>
        <w:pStyle w:val="ListParagraph"/>
        <w:numPr>
          <w:ilvl w:val="1"/>
          <w:numId w:val="1"/>
        </w:numPr>
        <w:rPr>
          <w:rFonts w:ascii="Adobe Caslon Pro" w:hAnsi="Adobe Caslon Pro"/>
          <w:sz w:val="28"/>
        </w:rPr>
      </w:pPr>
      <w:r>
        <w:rPr>
          <w:rFonts w:ascii="Adobe Caslon Pro" w:hAnsi="Adobe Caslon Pro"/>
          <w:sz w:val="28"/>
        </w:rPr>
        <w:t>The belt of truth</w:t>
      </w:r>
      <w:r w:rsidR="001B0484">
        <w:rPr>
          <w:rFonts w:ascii="Adobe Caslon Pro" w:hAnsi="Adobe Caslon Pro"/>
          <w:sz w:val="28"/>
        </w:rPr>
        <w:t xml:space="preserve">: Truth is </w:t>
      </w:r>
      <w:r w:rsidR="00474707" w:rsidRPr="00474707">
        <w:rPr>
          <w:rFonts w:ascii="Adobe Caslon Pro" w:hAnsi="Adobe Caslon Pro"/>
          <w:sz w:val="28"/>
        </w:rPr>
        <w:t>essential</w:t>
      </w:r>
      <w:r w:rsidR="00474707">
        <w:rPr>
          <w:rFonts w:ascii="Adobe Caslon Pro" w:hAnsi="Adobe Caslon Pro"/>
          <w:sz w:val="28"/>
        </w:rPr>
        <w:t xml:space="preserve"> for the </w:t>
      </w:r>
      <w:r w:rsidR="00474707" w:rsidRPr="00474707">
        <w:rPr>
          <w:rFonts w:ascii="Adobe Caslon Pro" w:hAnsi="Adobe Caslon Pro"/>
          <w:sz w:val="28"/>
          <w:u w:val="single"/>
        </w:rPr>
        <w:t>entire</w:t>
      </w:r>
      <w:r w:rsidR="00474707">
        <w:rPr>
          <w:rFonts w:ascii="Adobe Caslon Pro" w:hAnsi="Adobe Caslon Pro"/>
          <w:sz w:val="28"/>
        </w:rPr>
        <w:t xml:space="preserve"> battle.</w:t>
      </w:r>
    </w:p>
    <w:p w:rsidR="00422307" w:rsidRDefault="00422307" w:rsidP="00B34865">
      <w:pPr>
        <w:pStyle w:val="ListParagraph"/>
        <w:numPr>
          <w:ilvl w:val="1"/>
          <w:numId w:val="1"/>
        </w:numPr>
        <w:rPr>
          <w:rFonts w:ascii="Adobe Caslon Pro" w:hAnsi="Adobe Caslon Pro"/>
          <w:sz w:val="28"/>
        </w:rPr>
      </w:pPr>
      <w:r>
        <w:rPr>
          <w:rFonts w:ascii="Adobe Caslon Pro" w:hAnsi="Adobe Caslon Pro"/>
          <w:sz w:val="28"/>
        </w:rPr>
        <w:t>The breastplate of righteousness</w:t>
      </w:r>
      <w:r w:rsidR="001B0484">
        <w:rPr>
          <w:rFonts w:ascii="Adobe Caslon Pro" w:hAnsi="Adobe Caslon Pro"/>
          <w:sz w:val="28"/>
        </w:rPr>
        <w:t xml:space="preserve">: Living with integrity </w:t>
      </w:r>
      <w:r w:rsidR="001B0484" w:rsidRPr="001B0484">
        <w:rPr>
          <w:rFonts w:ascii="Adobe Caslon Pro" w:hAnsi="Adobe Caslon Pro"/>
          <w:sz w:val="28"/>
          <w:u w:val="single"/>
        </w:rPr>
        <w:t>protects</w:t>
      </w:r>
      <w:r w:rsidR="001B0484">
        <w:rPr>
          <w:rFonts w:ascii="Adobe Caslon Pro" w:hAnsi="Adobe Caslon Pro"/>
          <w:sz w:val="28"/>
        </w:rPr>
        <w:t xml:space="preserve"> your heart.</w:t>
      </w:r>
    </w:p>
    <w:p w:rsidR="00422307" w:rsidRDefault="00422307" w:rsidP="00B34865">
      <w:pPr>
        <w:pStyle w:val="ListParagraph"/>
        <w:numPr>
          <w:ilvl w:val="1"/>
          <w:numId w:val="1"/>
        </w:numPr>
        <w:rPr>
          <w:rFonts w:ascii="Adobe Caslon Pro" w:hAnsi="Adobe Caslon Pro"/>
          <w:sz w:val="28"/>
        </w:rPr>
      </w:pPr>
      <w:r>
        <w:rPr>
          <w:rFonts w:ascii="Adobe Caslon Pro" w:hAnsi="Adobe Caslon Pro"/>
          <w:sz w:val="28"/>
        </w:rPr>
        <w:t>The shoes of the preparation of the Gospel of peace</w:t>
      </w:r>
      <w:r w:rsidR="001B0484">
        <w:rPr>
          <w:rFonts w:ascii="Adobe Caslon Pro" w:hAnsi="Adobe Caslon Pro"/>
          <w:sz w:val="28"/>
        </w:rPr>
        <w:t xml:space="preserve">: The Gospel is the only path to </w:t>
      </w:r>
      <w:r w:rsidR="001B0484" w:rsidRPr="001B0484">
        <w:rPr>
          <w:rFonts w:ascii="Adobe Caslon Pro" w:hAnsi="Adobe Caslon Pro"/>
          <w:sz w:val="28"/>
          <w:u w:val="single"/>
        </w:rPr>
        <w:t>peace</w:t>
      </w:r>
      <w:r w:rsidR="001B0484">
        <w:rPr>
          <w:rFonts w:ascii="Adobe Caslon Pro" w:hAnsi="Adobe Caslon Pro"/>
          <w:sz w:val="28"/>
        </w:rPr>
        <w:t xml:space="preserve"> in our world.</w:t>
      </w:r>
      <w:r>
        <w:rPr>
          <w:rFonts w:ascii="Adobe Caslon Pro" w:hAnsi="Adobe Caslon Pro"/>
          <w:sz w:val="28"/>
        </w:rPr>
        <w:t xml:space="preserve"> </w:t>
      </w:r>
    </w:p>
    <w:p w:rsidR="00422307" w:rsidRDefault="00422307" w:rsidP="00B34865">
      <w:pPr>
        <w:pStyle w:val="ListParagraph"/>
        <w:numPr>
          <w:ilvl w:val="1"/>
          <w:numId w:val="1"/>
        </w:numPr>
        <w:rPr>
          <w:rFonts w:ascii="Adobe Caslon Pro" w:hAnsi="Adobe Caslon Pro"/>
          <w:sz w:val="28"/>
        </w:rPr>
      </w:pPr>
      <w:r>
        <w:rPr>
          <w:rFonts w:ascii="Adobe Caslon Pro" w:hAnsi="Adobe Caslon Pro"/>
          <w:sz w:val="28"/>
        </w:rPr>
        <w:lastRenderedPageBreak/>
        <w:t>The shield of faith</w:t>
      </w:r>
      <w:r w:rsidR="00A32891">
        <w:rPr>
          <w:rFonts w:ascii="Adobe Caslon Pro" w:hAnsi="Adobe Caslon Pro"/>
          <w:sz w:val="28"/>
        </w:rPr>
        <w:t xml:space="preserve">: </w:t>
      </w:r>
      <w:r w:rsidR="00A32891" w:rsidRPr="00A32891">
        <w:rPr>
          <w:rFonts w:ascii="Adobe Caslon Pro" w:hAnsi="Adobe Caslon Pro"/>
          <w:sz w:val="28"/>
          <w:u w:val="single"/>
        </w:rPr>
        <w:t>Trusting</w:t>
      </w:r>
      <w:r w:rsidR="00A32891">
        <w:rPr>
          <w:rFonts w:ascii="Adobe Caslon Pro" w:hAnsi="Adobe Caslon Pro"/>
          <w:sz w:val="28"/>
        </w:rPr>
        <w:t xml:space="preserve"> God is the best protection against Satan’s attacks.</w:t>
      </w:r>
    </w:p>
    <w:p w:rsidR="00B34865" w:rsidRPr="00B34865" w:rsidRDefault="00B34865" w:rsidP="00B34865">
      <w:pPr>
        <w:rPr>
          <w:rFonts w:ascii="Adobe Caslon Pro" w:hAnsi="Adobe Caslon Pro"/>
          <w:sz w:val="28"/>
        </w:rPr>
      </w:pPr>
    </w:p>
    <w:p w:rsidR="00324610" w:rsidRPr="00BE729D" w:rsidRDefault="00FC391B"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Secure your Last Pieces</w:t>
      </w:r>
      <w:r w:rsidR="00280D8C">
        <w:rPr>
          <w:rFonts w:ascii="Adobe Caslon Pro" w:hAnsi="Adobe Caslon Pro"/>
          <w:b/>
          <w:sz w:val="28"/>
          <w:shd w:val="clear" w:color="auto" w:fill="2EE980"/>
        </w:rPr>
        <w:t xml:space="preserve"> (vs. </w:t>
      </w:r>
      <w:r w:rsidR="00DE74CA">
        <w:rPr>
          <w:rFonts w:ascii="Adobe Caslon Pro" w:hAnsi="Adobe Caslon Pro"/>
          <w:b/>
          <w:sz w:val="28"/>
          <w:shd w:val="clear" w:color="auto" w:fill="2EE980"/>
        </w:rPr>
        <w:t>17</w:t>
      </w:r>
      <w:r w:rsidR="00280D8C">
        <w:rPr>
          <w:rFonts w:ascii="Adobe Caslon Pro" w:hAnsi="Adobe Caslon Pro"/>
          <w:b/>
          <w:sz w:val="28"/>
          <w:shd w:val="clear" w:color="auto" w:fill="2EE980"/>
        </w:rPr>
        <w:t>-</w:t>
      </w:r>
      <w:r w:rsidR="00F42B48">
        <w:rPr>
          <w:rFonts w:ascii="Adobe Caslon Pro" w:hAnsi="Adobe Caslon Pro"/>
          <w:b/>
          <w:sz w:val="28"/>
          <w:shd w:val="clear" w:color="auto" w:fill="2EE980"/>
        </w:rPr>
        <w:t>20</w:t>
      </w:r>
      <w:r w:rsidR="00DE74CA">
        <w:rPr>
          <w:rFonts w:ascii="Adobe Caslon Pro" w:hAnsi="Adobe Caslon Pro"/>
          <w:b/>
          <w:sz w:val="28"/>
          <w:shd w:val="clear" w:color="auto" w:fill="2EE980"/>
        </w:rPr>
        <w:t>).</w:t>
      </w:r>
    </w:p>
    <w:p w:rsidR="00736070" w:rsidRDefault="00943401" w:rsidP="00B34865">
      <w:pPr>
        <w:pStyle w:val="ListParagraph"/>
        <w:numPr>
          <w:ilvl w:val="0"/>
          <w:numId w:val="1"/>
        </w:numPr>
        <w:rPr>
          <w:rFonts w:ascii="Adobe Caslon Pro" w:hAnsi="Adobe Caslon Pro"/>
          <w:sz w:val="28"/>
        </w:rPr>
      </w:pPr>
      <w:r>
        <w:rPr>
          <w:rFonts w:ascii="Adobe Caslon Pro" w:hAnsi="Adobe Caslon Pro"/>
          <w:sz w:val="28"/>
        </w:rPr>
        <w:t xml:space="preserve">Our mandate is to </w:t>
      </w:r>
      <w:r w:rsidRPr="00F42B48">
        <w:rPr>
          <w:rFonts w:ascii="Adobe Caslon Pro" w:hAnsi="Adobe Caslon Pro"/>
          <w:sz w:val="28"/>
          <w:u w:val="single"/>
        </w:rPr>
        <w:t>take</w:t>
      </w:r>
      <w:r>
        <w:rPr>
          <w:rFonts w:ascii="Adobe Caslon Pro" w:hAnsi="Adobe Caslon Pro"/>
          <w:sz w:val="28"/>
        </w:rPr>
        <w:t xml:space="preserve"> (v. 17a).</w:t>
      </w:r>
    </w:p>
    <w:p w:rsidR="00422307" w:rsidRDefault="00422307" w:rsidP="00422307">
      <w:pPr>
        <w:pStyle w:val="ListParagraph"/>
        <w:numPr>
          <w:ilvl w:val="1"/>
          <w:numId w:val="1"/>
        </w:numPr>
        <w:rPr>
          <w:rFonts w:ascii="Adobe Caslon Pro" w:hAnsi="Adobe Caslon Pro"/>
          <w:sz w:val="28"/>
        </w:rPr>
      </w:pPr>
      <w:r>
        <w:rPr>
          <w:rFonts w:ascii="Adobe Caslon Pro" w:hAnsi="Adobe Caslon Pro"/>
          <w:sz w:val="28"/>
        </w:rPr>
        <w:t>The helmet of salvation</w:t>
      </w:r>
      <w:r w:rsidR="00A32891">
        <w:rPr>
          <w:rFonts w:ascii="Adobe Caslon Pro" w:hAnsi="Adobe Caslon Pro"/>
          <w:sz w:val="28"/>
        </w:rPr>
        <w:t xml:space="preserve">: Confidence in our </w:t>
      </w:r>
      <w:r w:rsidR="00A32891" w:rsidRPr="00A32891">
        <w:rPr>
          <w:rFonts w:ascii="Adobe Caslon Pro" w:hAnsi="Adobe Caslon Pro"/>
          <w:sz w:val="28"/>
          <w:u w:val="single"/>
        </w:rPr>
        <w:t>salvation</w:t>
      </w:r>
      <w:r w:rsidR="00A32891">
        <w:rPr>
          <w:rFonts w:ascii="Adobe Caslon Pro" w:hAnsi="Adobe Caslon Pro"/>
          <w:sz w:val="28"/>
        </w:rPr>
        <w:t xml:space="preserve"> gives us confidence as we fight.</w:t>
      </w:r>
    </w:p>
    <w:p w:rsidR="00422307" w:rsidRDefault="00422307" w:rsidP="00422307">
      <w:pPr>
        <w:pStyle w:val="ListParagraph"/>
        <w:numPr>
          <w:ilvl w:val="1"/>
          <w:numId w:val="1"/>
        </w:numPr>
        <w:rPr>
          <w:rFonts w:ascii="Adobe Caslon Pro" w:hAnsi="Adobe Caslon Pro"/>
          <w:sz w:val="28"/>
        </w:rPr>
      </w:pPr>
      <w:r>
        <w:rPr>
          <w:rFonts w:ascii="Adobe Caslon Pro" w:hAnsi="Adobe Caslon Pro"/>
          <w:sz w:val="28"/>
        </w:rPr>
        <w:t>The sword of the Spirit</w:t>
      </w:r>
      <w:r w:rsidR="00A32891">
        <w:rPr>
          <w:rFonts w:ascii="Adobe Caslon Pro" w:hAnsi="Adobe Caslon Pro"/>
          <w:sz w:val="28"/>
        </w:rPr>
        <w:t xml:space="preserve">: The Word of God allows us to </w:t>
      </w:r>
      <w:r w:rsidR="00A32891" w:rsidRPr="00A32891">
        <w:rPr>
          <w:rFonts w:ascii="Adobe Caslon Pro" w:hAnsi="Adobe Caslon Pro"/>
          <w:sz w:val="28"/>
          <w:u w:val="single"/>
        </w:rPr>
        <w:t>fight back</w:t>
      </w:r>
      <w:r w:rsidR="00A32891">
        <w:rPr>
          <w:rFonts w:ascii="Adobe Caslon Pro" w:hAnsi="Adobe Caslon Pro"/>
          <w:sz w:val="28"/>
        </w:rPr>
        <w:t>!</w:t>
      </w:r>
    </w:p>
    <w:p w:rsidR="00422307" w:rsidRPr="00F42B48" w:rsidRDefault="00943401" w:rsidP="00F42B48">
      <w:pPr>
        <w:pStyle w:val="ListParagraph"/>
        <w:numPr>
          <w:ilvl w:val="0"/>
          <w:numId w:val="1"/>
        </w:numPr>
        <w:rPr>
          <w:rFonts w:ascii="Adobe Caslon Pro" w:hAnsi="Adobe Caslon Pro"/>
          <w:sz w:val="28"/>
        </w:rPr>
      </w:pPr>
      <w:r>
        <w:rPr>
          <w:rFonts w:ascii="Adobe Caslon Pro" w:hAnsi="Adobe Caslon Pro"/>
          <w:sz w:val="28"/>
        </w:rPr>
        <w:t xml:space="preserve">Our method is to stay </w:t>
      </w:r>
      <w:r w:rsidR="00F42B48">
        <w:rPr>
          <w:rFonts w:ascii="Adobe Caslon Pro" w:hAnsi="Adobe Caslon Pro"/>
          <w:sz w:val="28"/>
        </w:rPr>
        <w:t xml:space="preserve">prayerfully </w:t>
      </w:r>
      <w:r w:rsidRPr="00F42B48">
        <w:rPr>
          <w:rFonts w:ascii="Adobe Caslon Pro" w:hAnsi="Adobe Caslon Pro"/>
          <w:sz w:val="28"/>
          <w:u w:val="single"/>
        </w:rPr>
        <w:t>alert</w:t>
      </w:r>
      <w:r>
        <w:rPr>
          <w:rFonts w:ascii="Adobe Caslon Pro" w:hAnsi="Adobe Caslon Pro"/>
          <w:sz w:val="28"/>
        </w:rPr>
        <w:t xml:space="preserve"> (vs. 18-20).</w:t>
      </w:r>
    </w:p>
    <w:p w:rsidR="00736070" w:rsidRDefault="00736070"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42B48" w:rsidRDefault="00F42B48" w:rsidP="00F21AC2">
      <w:pPr>
        <w:pBdr>
          <w:bottom w:val="single" w:sz="4" w:space="1" w:color="auto"/>
        </w:pBdr>
        <w:rPr>
          <w:rFonts w:ascii="Louis George Café" w:hAnsi="Louis George Café" w:cs="Big Caslon Medium"/>
          <w:b/>
          <w:sz w:val="36"/>
        </w:rPr>
      </w:pPr>
    </w:p>
    <w:p w:rsidR="00F21AC2" w:rsidRPr="005053A7" w:rsidRDefault="00F21AC2" w:rsidP="00F21AC2">
      <w:pPr>
        <w:pBdr>
          <w:bottom w:val="single" w:sz="4" w:space="1" w:color="auto"/>
        </w:pBdr>
        <w:rPr>
          <w:rFonts w:ascii="Louis George Café" w:hAnsi="Louis George Café" w:cs="Big Caslon Medium"/>
          <w:sz w:val="36"/>
        </w:rPr>
      </w:pPr>
      <w:r w:rsidRPr="005053A7">
        <w:rPr>
          <w:rFonts w:ascii="Louis George Café" w:hAnsi="Louis George Café" w:cs="Big Caslon Medium"/>
          <w:b/>
          <w:sz w:val="36"/>
        </w:rPr>
        <w:t xml:space="preserve">Prayer </w:t>
      </w:r>
    </w:p>
    <w:p w:rsidR="00446B9F" w:rsidRDefault="00F21AC2" w:rsidP="00F42B48">
      <w:pPr>
        <w:ind w:left="1440" w:hanging="1440"/>
        <w:rPr>
          <w:rFonts w:ascii="Louis George Café" w:hAnsi="Louis George Café" w:cs="Big Caslon Medium"/>
          <w:szCs w:val="28"/>
        </w:rPr>
      </w:pPr>
      <w:r w:rsidRPr="005053A7">
        <w:rPr>
          <w:rFonts w:ascii="Louis George Café" w:hAnsi="Louis George Café" w:cs="Big Caslon Medium"/>
          <w:b/>
          <w:szCs w:val="28"/>
        </w:rPr>
        <w:t>Scripture</w:t>
      </w:r>
      <w:r w:rsidRPr="005053A7">
        <w:rPr>
          <w:rFonts w:ascii="Louis George Café" w:hAnsi="Louis George Café" w:cs="Big Caslon Medium"/>
          <w:szCs w:val="28"/>
        </w:rPr>
        <w:t xml:space="preserve">: </w:t>
      </w:r>
      <w:r w:rsidRPr="005053A7">
        <w:rPr>
          <w:rFonts w:ascii="Louis George Café" w:hAnsi="Louis George Café" w:cs="Big Caslon Medium"/>
          <w:szCs w:val="28"/>
        </w:rPr>
        <w:tab/>
      </w:r>
      <w:r w:rsidR="00F42B48" w:rsidRPr="00F42B48">
        <w:rPr>
          <w:rFonts w:ascii="Louis George Café" w:hAnsi="Louis George Café" w:cs="Big Caslon Medium"/>
          <w:szCs w:val="28"/>
        </w:rPr>
        <w:t>Let us therefore come boldly unto the t</w:t>
      </w:r>
      <w:r w:rsidR="00F42B48">
        <w:rPr>
          <w:rFonts w:ascii="Louis George Café" w:hAnsi="Louis George Café" w:cs="Big Caslon Medium"/>
          <w:szCs w:val="28"/>
        </w:rPr>
        <w:t>hr</w:t>
      </w:r>
      <w:r w:rsidR="00F42B48" w:rsidRPr="00F42B48">
        <w:rPr>
          <w:rFonts w:ascii="Louis George Café" w:hAnsi="Louis George Café" w:cs="Big Caslon Medium"/>
          <w:szCs w:val="28"/>
        </w:rPr>
        <w:t>one of grace, that we may obtain mercy and find grace to help in time of need.</w:t>
      </w:r>
    </w:p>
    <w:p w:rsidR="00F21AC2" w:rsidRPr="00446B9F" w:rsidRDefault="00F42B48" w:rsidP="00446B9F">
      <w:pPr>
        <w:ind w:left="1440"/>
        <w:rPr>
          <w:rFonts w:ascii="Louis George Café" w:hAnsi="Louis George Café" w:cs="Big Caslon Medium"/>
          <w:szCs w:val="28"/>
        </w:rPr>
      </w:pPr>
      <w:r>
        <w:rPr>
          <w:rFonts w:ascii="Louis George Café" w:hAnsi="Louis George Café" w:cs="Big Caslon Medium"/>
          <w:szCs w:val="28"/>
        </w:rPr>
        <w:t>Hebrews 4:16</w:t>
      </w:r>
    </w:p>
    <w:p w:rsidR="00F21AC2" w:rsidRDefault="00F21AC2" w:rsidP="00F21AC2">
      <w:pPr>
        <w:rPr>
          <w:rFonts w:ascii="Louis George Café" w:hAnsi="Louis George Café" w:cs="Big Caslon Medium"/>
          <w:b/>
          <w:szCs w:val="28"/>
        </w:rPr>
      </w:pPr>
    </w:p>
    <w:p w:rsidR="00504313" w:rsidRDefault="00504313" w:rsidP="00F21AC2">
      <w:pPr>
        <w:rPr>
          <w:rFonts w:ascii="Louis George Café" w:hAnsi="Louis George Café" w:cs="Big Caslon Medium"/>
          <w:b/>
          <w:szCs w:val="28"/>
        </w:rPr>
      </w:pPr>
    </w:p>
    <w:p w:rsidR="00504313" w:rsidRPr="005053A7" w:rsidRDefault="00504313" w:rsidP="0050431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Pr>
          <w:rFonts w:ascii="Louis George Café" w:hAnsi="Louis George Café" w:cs="Big Caslon Medium"/>
          <w:b/>
          <w:szCs w:val="28"/>
        </w:rPr>
        <w:t>College Student of the Night</w:t>
      </w:r>
      <w:r w:rsidRPr="005053A7">
        <w:rPr>
          <w:rFonts w:ascii="Louis George Café" w:hAnsi="Louis George Café" w:cs="Big Caslon Medium"/>
          <w:b/>
          <w:szCs w:val="28"/>
        </w:rPr>
        <w:t>:</w:t>
      </w:r>
      <w:r>
        <w:rPr>
          <w:rFonts w:ascii="Louis George Café" w:hAnsi="Louis George Café" w:cs="Big Caslon Medium"/>
          <w:b/>
          <w:szCs w:val="28"/>
        </w:rPr>
        <w:t xml:space="preserve"> Liam Donovan</w:t>
      </w:r>
    </w:p>
    <w:p w:rsidR="00504313" w:rsidRPr="00F42B48" w:rsidRDefault="00F42B48" w:rsidP="00504313">
      <w:pPr>
        <w:pStyle w:val="ListParagraph"/>
        <w:numPr>
          <w:ilvl w:val="0"/>
          <w:numId w:val="1"/>
        </w:numPr>
        <w:rPr>
          <w:rFonts w:ascii="Louis George Café" w:hAnsi="Louis George Café" w:cs="Big Caslon Medium"/>
          <w:szCs w:val="28"/>
        </w:rPr>
      </w:pPr>
      <w:r w:rsidRPr="00F42B48">
        <w:rPr>
          <w:rFonts w:ascii="Louis George Café" w:hAnsi="Louis George Café" w:cs="Big Caslon Medium"/>
          <w:szCs w:val="28"/>
        </w:rPr>
        <w:t>Healing from recent ankle surgery</w:t>
      </w:r>
    </w:p>
    <w:p w:rsidR="00F42B48" w:rsidRPr="00F42B48" w:rsidRDefault="00F42B48" w:rsidP="00504313">
      <w:pPr>
        <w:pStyle w:val="ListParagraph"/>
        <w:numPr>
          <w:ilvl w:val="0"/>
          <w:numId w:val="1"/>
        </w:numPr>
        <w:rPr>
          <w:rFonts w:ascii="Louis George Café" w:hAnsi="Louis George Café" w:cs="Big Caslon Medium"/>
          <w:szCs w:val="28"/>
        </w:rPr>
      </w:pPr>
      <w:r w:rsidRPr="00F42B48">
        <w:rPr>
          <w:rFonts w:ascii="Louis George Café" w:hAnsi="Louis George Café" w:cs="Big Caslon Medium"/>
          <w:szCs w:val="28"/>
        </w:rPr>
        <w:t>Wisdom for the future</w:t>
      </w:r>
    </w:p>
    <w:p w:rsidR="00F42B48" w:rsidRPr="00F42B48" w:rsidRDefault="00F42B48" w:rsidP="00504313">
      <w:pPr>
        <w:pStyle w:val="ListParagraph"/>
        <w:numPr>
          <w:ilvl w:val="0"/>
          <w:numId w:val="1"/>
        </w:numPr>
        <w:rPr>
          <w:rFonts w:ascii="Louis George Café" w:hAnsi="Louis George Café" w:cs="Big Caslon Medium"/>
          <w:szCs w:val="28"/>
        </w:rPr>
      </w:pPr>
      <w:r w:rsidRPr="00F42B48">
        <w:rPr>
          <w:rFonts w:ascii="Louis George Café" w:hAnsi="Louis George Café" w:cs="Big Caslon Medium"/>
          <w:szCs w:val="28"/>
        </w:rPr>
        <w:t>Encouragement for his spirit as he recovers</w:t>
      </w:r>
    </w:p>
    <w:p w:rsidR="00504313" w:rsidRDefault="00504313" w:rsidP="00F21AC2">
      <w:pPr>
        <w:rPr>
          <w:rFonts w:ascii="Louis George Café" w:hAnsi="Louis George Café" w:cs="Big Caslon Medium"/>
          <w:b/>
          <w:szCs w:val="28"/>
        </w:rPr>
      </w:pPr>
    </w:p>
    <w:p w:rsidR="00504313" w:rsidRDefault="00504313" w:rsidP="00F21AC2">
      <w:pPr>
        <w:rPr>
          <w:rFonts w:ascii="Louis George Café" w:hAnsi="Louis George Café" w:cs="Big Caslon Medium"/>
          <w:b/>
          <w:szCs w:val="28"/>
        </w:rPr>
      </w:pPr>
    </w:p>
    <w:p w:rsidR="00504313" w:rsidRPr="005053A7" w:rsidRDefault="00504313"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Single Focus/Cross Impact Requests:</w:t>
      </w:r>
    </w:p>
    <w:p w:rsidR="00F21AC2" w:rsidRPr="00010F58"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Cross Impact IUPUI</w:t>
      </w:r>
      <w:r>
        <w:rPr>
          <w:rFonts w:ascii="Louis George Café" w:hAnsi="Louis George Café" w:cs="Big Caslon Medium"/>
          <w:szCs w:val="28"/>
        </w:rPr>
        <w:t xml:space="preserve">- </w:t>
      </w:r>
    </w:p>
    <w:p w:rsidR="00F21AC2" w:rsidRPr="00D57D5A" w:rsidRDefault="00504313" w:rsidP="00F21AC2">
      <w:pPr>
        <w:pStyle w:val="ListParagraph"/>
        <w:numPr>
          <w:ilvl w:val="1"/>
          <w:numId w:val="2"/>
        </w:numPr>
        <w:rPr>
          <w:rFonts w:ascii="Louis George Café" w:hAnsi="Louis George Café" w:cs="Big Caslon Medium"/>
          <w:b/>
          <w:szCs w:val="28"/>
        </w:rPr>
      </w:pPr>
      <w:r>
        <w:rPr>
          <w:rFonts w:ascii="Louis George Café" w:hAnsi="Louis George Café" w:cs="Big Caslon Medium"/>
          <w:szCs w:val="28"/>
        </w:rPr>
        <w:t>Involvement Expo this week</w:t>
      </w:r>
    </w:p>
    <w:p w:rsidR="00D57D5A" w:rsidRDefault="00D57D5A" w:rsidP="00F21AC2">
      <w:pPr>
        <w:pStyle w:val="ListParagraph"/>
        <w:numPr>
          <w:ilvl w:val="1"/>
          <w:numId w:val="2"/>
        </w:numPr>
        <w:rPr>
          <w:rFonts w:ascii="Louis George Café" w:hAnsi="Louis George Café" w:cs="Big Caslon Medium"/>
          <w:szCs w:val="28"/>
        </w:rPr>
      </w:pPr>
      <w:r w:rsidRPr="00D57D5A">
        <w:rPr>
          <w:rFonts w:ascii="Louis George Café" w:hAnsi="Louis George Café" w:cs="Big Caslon Medium"/>
          <w:szCs w:val="28"/>
        </w:rPr>
        <w:t>Evangelistic Studies beginning</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Single Focus</w:t>
      </w:r>
    </w:p>
    <w:p w:rsidR="00F21AC2" w:rsidRDefault="00504313"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February Activity</w:t>
      </w:r>
    </w:p>
    <w:p w:rsidR="00F21AC2" w:rsidRPr="005053A7" w:rsidRDefault="00F21AC2"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God’s Leading for 2023</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rPr>
        <w:t>Cross Impact Efforts at Purdue</w:t>
      </w:r>
      <w:r w:rsidR="00504313">
        <w:rPr>
          <w:rFonts w:ascii="Louis George Café" w:hAnsi="Louis George Café" w:cs="Big Caslon Medium"/>
          <w:szCs w:val="28"/>
        </w:rPr>
        <w:t>,</w:t>
      </w:r>
      <w:r w:rsidRPr="005053A7">
        <w:rPr>
          <w:rFonts w:ascii="Louis George Café" w:hAnsi="Louis George Café" w:cs="Big Caslon Medium"/>
          <w:szCs w:val="28"/>
        </w:rPr>
        <w:t xml:space="preserve"> </w:t>
      </w:r>
      <w:proofErr w:type="spellStart"/>
      <w:r w:rsidRPr="005053A7">
        <w:rPr>
          <w:rFonts w:ascii="Louis George Café" w:hAnsi="Louis George Café" w:cs="Big Caslon Medium"/>
          <w:szCs w:val="28"/>
        </w:rPr>
        <w:t>UIndy</w:t>
      </w:r>
      <w:proofErr w:type="spellEnd"/>
      <w:r w:rsidR="00504313">
        <w:rPr>
          <w:rFonts w:ascii="Louis George Café" w:hAnsi="Louis George Café" w:cs="Big Caslon Medium"/>
          <w:szCs w:val="28"/>
        </w:rPr>
        <w:t>, IUPUI, &amp; Ball State</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Pr="005053A7" w:rsidRDefault="00F21AC2"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Specific Requests:</w:t>
      </w:r>
    </w:p>
    <w:p w:rsidR="00F21AC2" w:rsidRPr="005053A7" w:rsidRDefault="00F21AC2" w:rsidP="00F21AC2">
      <w:pPr>
        <w:pStyle w:val="ListParagraph"/>
        <w:numPr>
          <w:ilvl w:val="0"/>
          <w:numId w:val="2"/>
        </w:numPr>
        <w:rPr>
          <w:rFonts w:ascii="Louis George Café" w:hAnsi="Louis George Café" w:cs="Big Caslon Medium"/>
          <w:szCs w:val="28"/>
        </w:rPr>
      </w:pPr>
      <w:proofErr w:type="spellStart"/>
      <w:r w:rsidRPr="005053A7">
        <w:rPr>
          <w:rFonts w:ascii="Louis George Café" w:hAnsi="Louis George Café" w:cs="Big Caslon Medium"/>
          <w:szCs w:val="28"/>
        </w:rPr>
        <w:t>Dornbirers</w:t>
      </w:r>
      <w:proofErr w:type="spellEnd"/>
      <w:r w:rsidRPr="005053A7">
        <w:rPr>
          <w:rFonts w:ascii="Louis George Café" w:hAnsi="Louis George Café" w:cs="Big Caslon Medium"/>
          <w:szCs w:val="28"/>
        </w:rPr>
        <w:t>’ dad continued cancer journey</w:t>
      </w:r>
    </w:p>
    <w:p w:rsidR="00F21AC2" w:rsidRPr="005053A7"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Jack and Kendall Elms in military training/service</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 xml:space="preserve">Henry’s unsaved friend Jeff </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Joseph LaPointe’s back and spirit</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Trevor’s need for a second job and community at Indiana State</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Jessica’s Unsaved friend in Mormonism</w:t>
      </w:r>
    </w:p>
    <w:p w:rsidR="00736070" w:rsidRDefault="00736070"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Gabe’s back and knee issues</w:t>
      </w:r>
    </w:p>
    <w:p w:rsidR="00504313" w:rsidRDefault="00504313"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Jack Elms’ military Bible study</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Pr="00504313"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504313" w:rsidRPr="005053A7" w:rsidRDefault="00504313" w:rsidP="00504313">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504313" w:rsidRPr="00010F58" w:rsidRDefault="00504313" w:rsidP="00504313">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D57D5A" w:rsidRDefault="00D57D5A" w:rsidP="00F21AC2">
      <w:pPr>
        <w:pBdr>
          <w:bottom w:val="single" w:sz="4" w:space="1" w:color="auto"/>
        </w:pBdr>
        <w:rPr>
          <w:rFonts w:ascii="Louis George Café" w:hAnsi="Louis George Café" w:cs="Big Caslon Medium"/>
          <w:b/>
          <w:szCs w:val="28"/>
          <w:u w:val="single"/>
        </w:rPr>
      </w:pPr>
    </w:p>
    <w:p w:rsidR="00504313" w:rsidRDefault="00504313" w:rsidP="00F21AC2">
      <w:pPr>
        <w:pBdr>
          <w:bottom w:val="single" w:sz="4" w:space="1" w:color="auto"/>
        </w:pBdr>
        <w:rPr>
          <w:rFonts w:ascii="Louis George Café" w:hAnsi="Louis George Café"/>
          <w:b/>
          <w:sz w:val="28"/>
        </w:rPr>
      </w:pPr>
    </w:p>
    <w:p w:rsidR="00F21AC2" w:rsidRDefault="00F21AC2" w:rsidP="00F21AC2">
      <w:pPr>
        <w:pBdr>
          <w:bottom w:val="single" w:sz="4" w:space="1" w:color="auto"/>
        </w:pBdr>
        <w:rPr>
          <w:rFonts w:ascii="Louis George Café" w:hAnsi="Louis George Café"/>
          <w:b/>
          <w:sz w:val="28"/>
        </w:rPr>
      </w:pPr>
    </w:p>
    <w:p w:rsidR="00F21AC2" w:rsidRPr="000849A1" w:rsidRDefault="00F21AC2" w:rsidP="00F21AC2">
      <w:pPr>
        <w:pBdr>
          <w:bottom w:val="single" w:sz="4" w:space="1" w:color="auto"/>
        </w:pBdr>
        <w:rPr>
          <w:rFonts w:ascii="Louis George Café" w:hAnsi="Louis George Café"/>
          <w:b/>
          <w:sz w:val="28"/>
        </w:rPr>
      </w:pPr>
      <w:r w:rsidRPr="005053A7">
        <w:rPr>
          <w:rFonts w:ascii="Louis George Café" w:hAnsi="Louis George Café"/>
          <w:b/>
          <w:sz w:val="28"/>
        </w:rPr>
        <w:t>Announcements:</w:t>
      </w:r>
      <w:r w:rsidRPr="000849A1">
        <w:rPr>
          <w:sz w:val="28"/>
        </w:rPr>
        <w:fldChar w:fldCharType="begin"/>
      </w:r>
      <w:r w:rsidRPr="000849A1">
        <w:rPr>
          <w:sz w:val="28"/>
        </w:rPr>
        <w:instrText xml:space="preserve"> INCLUDEPICTURE "https://www.singlefocusindy.org/uploads/7/4/1/8/7418039/christmas-activity_orig.jpg" \* MERGEFORMATINET </w:instrText>
      </w:r>
      <w:r w:rsidRPr="000849A1">
        <w:rPr>
          <w:sz w:val="28"/>
        </w:rPr>
        <w:fldChar w:fldCharType="end"/>
      </w:r>
    </w:p>
    <w:p w:rsidR="0045470F" w:rsidRDefault="00F42B48" w:rsidP="00F21AC2">
      <w:pPr>
        <w:pStyle w:val="ListParagraph"/>
        <w:numPr>
          <w:ilvl w:val="0"/>
          <w:numId w:val="3"/>
        </w:numPr>
        <w:rPr>
          <w:rFonts w:ascii="Louis George Café" w:hAnsi="Louis George Café"/>
          <w:szCs w:val="28"/>
        </w:rPr>
      </w:pPr>
      <w:r>
        <w:rPr>
          <w:rFonts w:ascii="Louis George Café" w:hAnsi="Louis George Café"/>
          <w:szCs w:val="28"/>
        </w:rPr>
        <w:t>February 10- Pacers Game</w:t>
      </w:r>
    </w:p>
    <w:p w:rsidR="00F42B48" w:rsidRDefault="00F42B48" w:rsidP="00F42B48">
      <w:pPr>
        <w:rPr>
          <w:rFonts w:ascii="Louis George Café" w:hAnsi="Louis George Café"/>
          <w:szCs w:val="28"/>
        </w:rPr>
      </w:pPr>
    </w:p>
    <w:p w:rsidR="00F42B48" w:rsidRDefault="00F42B48" w:rsidP="00F42B48">
      <w:pPr>
        <w:rPr>
          <w:rFonts w:ascii="Louis George Café" w:hAnsi="Louis George Café"/>
          <w:szCs w:val="28"/>
        </w:rPr>
      </w:pPr>
    </w:p>
    <w:p w:rsidR="00F42B48" w:rsidRDefault="00A32891" w:rsidP="00F42B48">
      <w:pPr>
        <w:rPr>
          <w:rFonts w:ascii="Louis George Café" w:hAnsi="Louis George Café"/>
          <w:szCs w:val="28"/>
        </w:rPr>
      </w:pPr>
      <w:r>
        <w:rPr>
          <w:rFonts w:ascii="Louis George Café" w:hAnsi="Louis George Café"/>
          <w:noProof/>
          <w:szCs w:val="28"/>
        </w:rPr>
        <w:drawing>
          <wp:anchor distT="0" distB="0" distL="114300" distR="114300" simplePos="0" relativeHeight="251659264" behindDoc="0" locked="0" layoutInCell="1" allowOverlap="1">
            <wp:simplePos x="0" y="0"/>
            <wp:positionH relativeFrom="column">
              <wp:posOffset>352898</wp:posOffset>
            </wp:positionH>
            <wp:positionV relativeFrom="paragraph">
              <wp:posOffset>117056</wp:posOffset>
            </wp:positionV>
            <wp:extent cx="4990289" cy="4990289"/>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cers Game.jpg"/>
                    <pic:cNvPicPr/>
                  </pic:nvPicPr>
                  <pic:blipFill>
                    <a:blip r:embed="rId9">
                      <a:extLst>
                        <a:ext uri="{28A0092B-C50C-407E-A947-70E740481C1C}">
                          <a14:useLocalDpi xmlns:a14="http://schemas.microsoft.com/office/drawing/2010/main" val="0"/>
                        </a:ext>
                      </a:extLst>
                    </a:blip>
                    <a:stretch>
                      <a:fillRect/>
                    </a:stretch>
                  </pic:blipFill>
                  <pic:spPr>
                    <a:xfrm>
                      <a:off x="0" y="0"/>
                      <a:ext cx="4990289" cy="4990289"/>
                    </a:xfrm>
                    <a:prstGeom prst="rect">
                      <a:avLst/>
                    </a:prstGeom>
                  </pic:spPr>
                </pic:pic>
              </a:graphicData>
            </a:graphic>
            <wp14:sizeRelH relativeFrom="page">
              <wp14:pctWidth>0</wp14:pctWidth>
            </wp14:sizeRelH>
            <wp14:sizeRelV relativeFrom="page">
              <wp14:pctHeight>0</wp14:pctHeight>
            </wp14:sizeRelV>
          </wp:anchor>
        </w:drawing>
      </w:r>
    </w:p>
    <w:p w:rsidR="00F42B48" w:rsidRDefault="00F42B48" w:rsidP="00F42B48">
      <w:pPr>
        <w:rPr>
          <w:rFonts w:ascii="Louis George Café" w:hAnsi="Louis George Café"/>
          <w:szCs w:val="28"/>
        </w:rPr>
      </w:pPr>
    </w:p>
    <w:p w:rsidR="00F42B48" w:rsidRDefault="00F42B48" w:rsidP="00F42B48">
      <w:pPr>
        <w:rPr>
          <w:rFonts w:ascii="Louis George Café" w:hAnsi="Louis George Café"/>
          <w:szCs w:val="28"/>
        </w:rPr>
      </w:pPr>
    </w:p>
    <w:p w:rsidR="00F42B48" w:rsidRPr="00F42B48" w:rsidRDefault="00F42B48" w:rsidP="00F42B48">
      <w:pPr>
        <w:rPr>
          <w:rFonts w:ascii="Louis George Café" w:hAnsi="Louis George Café"/>
          <w:szCs w:val="28"/>
        </w:rPr>
      </w:pPr>
    </w:p>
    <w:p w:rsidR="00F21AC2" w:rsidRDefault="00F21AC2" w:rsidP="00324610">
      <w:pPr>
        <w:rPr>
          <w:rFonts w:ascii="Adobe Caslon Pro" w:hAnsi="Adobe Caslon Pro"/>
          <w:sz w:val="28"/>
        </w:rPr>
      </w:pPr>
    </w:p>
    <w:p w:rsidR="00D57D5A" w:rsidRDefault="00D57D5A" w:rsidP="00324610">
      <w:pPr>
        <w:rPr>
          <w:rFonts w:ascii="Adobe Caslon Pro" w:hAnsi="Adobe Caslon Pro"/>
          <w:sz w:val="28"/>
        </w:rPr>
      </w:pPr>
    </w:p>
    <w:p w:rsidR="00D57D5A" w:rsidRPr="00324610" w:rsidRDefault="00D57D5A" w:rsidP="00324610">
      <w:pPr>
        <w:rPr>
          <w:rFonts w:ascii="Adobe Caslon Pro" w:hAnsi="Adobe Caslon Pro"/>
          <w:sz w:val="28"/>
        </w:rPr>
      </w:pPr>
    </w:p>
    <w:sectPr w:rsidR="00D57D5A" w:rsidRPr="00324610" w:rsidSect="00E2778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301" w:rsidRDefault="00491301" w:rsidP="00BE729D">
      <w:r>
        <w:separator/>
      </w:r>
    </w:p>
  </w:endnote>
  <w:endnote w:type="continuationSeparator" w:id="0">
    <w:p w:rsidR="00491301" w:rsidRDefault="00491301"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Louis George Café">
    <w:panose1 w:val="020B0600020202020204"/>
    <w:charset w:val="4D"/>
    <w:family w:val="swiss"/>
    <w:pitch w:val="variable"/>
    <w:sig w:usb0="800000A7" w:usb1="5000004A" w:usb2="00000000" w:usb3="00000000" w:csb0="00000111"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301" w:rsidRDefault="00491301" w:rsidP="00BE729D">
      <w:r>
        <w:separator/>
      </w:r>
    </w:p>
  </w:footnote>
  <w:footnote w:type="continuationSeparator" w:id="0">
    <w:p w:rsidR="00491301" w:rsidRDefault="00491301" w:rsidP="00BE729D">
      <w:r>
        <w:continuationSeparator/>
      </w:r>
    </w:p>
  </w:footnote>
  <w:footnote w:id="1">
    <w:p w:rsidR="00DE74CA" w:rsidRDefault="00DE74CA">
      <w:pPr>
        <w:pStyle w:val="FootnoteText"/>
      </w:pPr>
      <w:r>
        <w:rPr>
          <w:rStyle w:val="FootnoteReference"/>
        </w:rPr>
        <w:footnoteRef/>
      </w:r>
      <w:r>
        <w:t xml:space="preserve"> Some portions of this outline came from Harold </w:t>
      </w:r>
      <w:proofErr w:type="spellStart"/>
      <w:r>
        <w:t>Hoehner’s</w:t>
      </w:r>
      <w:proofErr w:type="spellEnd"/>
      <w:r>
        <w:t xml:space="preserve"> “Ephesians: An Exegetical Commentary.”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29D" w:rsidRDefault="00BE729D" w:rsidP="00BE729D">
    <w:pPr>
      <w:pStyle w:val="Header"/>
      <w:jc w:val="center"/>
    </w:pPr>
    <w:r>
      <w:rPr>
        <w:noProof/>
      </w:rPr>
      <w:drawing>
        <wp:inline distT="0" distB="0" distL="0" distR="0" wp14:anchorId="70D46FD3" wp14:editId="20D2E066">
          <wp:extent cx="4749800" cy="1238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in the Spirit graphic.png"/>
                  <pic:cNvPicPr/>
                </pic:nvPicPr>
                <pic:blipFill rotWithShape="1">
                  <a:blip r:embed="rId1">
                    <a:extLst>
                      <a:ext uri="{28A0092B-C50C-407E-A947-70E740481C1C}">
                        <a14:useLocalDpi xmlns:a14="http://schemas.microsoft.com/office/drawing/2010/main" val="0"/>
                      </a:ext>
                    </a:extLst>
                  </a:blip>
                  <a:srcRect t="26175" b="27543"/>
                  <a:stretch/>
                </pic:blipFill>
                <pic:spPr bwMode="auto">
                  <a:xfrm>
                    <a:off x="0" y="0"/>
                    <a:ext cx="4792458" cy="12493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9E4948"/>
    <w:multiLevelType w:val="hybridMultilevel"/>
    <w:tmpl w:val="80F48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6453E"/>
    <w:rsid w:val="00067FF8"/>
    <w:rsid w:val="000D71ED"/>
    <w:rsid w:val="001B0484"/>
    <w:rsid w:val="001E09EC"/>
    <w:rsid w:val="00225EB8"/>
    <w:rsid w:val="002647AE"/>
    <w:rsid w:val="00280D8C"/>
    <w:rsid w:val="00302AAA"/>
    <w:rsid w:val="00324610"/>
    <w:rsid w:val="00422307"/>
    <w:rsid w:val="00446B9F"/>
    <w:rsid w:val="0045470F"/>
    <w:rsid w:val="00474707"/>
    <w:rsid w:val="00491301"/>
    <w:rsid w:val="00504313"/>
    <w:rsid w:val="006058EB"/>
    <w:rsid w:val="00657F61"/>
    <w:rsid w:val="007000C1"/>
    <w:rsid w:val="00736070"/>
    <w:rsid w:val="007B520D"/>
    <w:rsid w:val="007C77E0"/>
    <w:rsid w:val="00835B62"/>
    <w:rsid w:val="008C201E"/>
    <w:rsid w:val="008F2424"/>
    <w:rsid w:val="00943401"/>
    <w:rsid w:val="009A3092"/>
    <w:rsid w:val="009A7309"/>
    <w:rsid w:val="009D3F86"/>
    <w:rsid w:val="00A32891"/>
    <w:rsid w:val="00A751A6"/>
    <w:rsid w:val="00AA4EDB"/>
    <w:rsid w:val="00AB71B7"/>
    <w:rsid w:val="00B34865"/>
    <w:rsid w:val="00B842E4"/>
    <w:rsid w:val="00B90790"/>
    <w:rsid w:val="00BE729D"/>
    <w:rsid w:val="00BF29D9"/>
    <w:rsid w:val="00C260CC"/>
    <w:rsid w:val="00CE3497"/>
    <w:rsid w:val="00CF6D5C"/>
    <w:rsid w:val="00D57D5A"/>
    <w:rsid w:val="00D66FF4"/>
    <w:rsid w:val="00DA3C69"/>
    <w:rsid w:val="00DE74CA"/>
    <w:rsid w:val="00E25711"/>
    <w:rsid w:val="00E27781"/>
    <w:rsid w:val="00E3374A"/>
    <w:rsid w:val="00EB096A"/>
    <w:rsid w:val="00F21AC2"/>
    <w:rsid w:val="00F42B48"/>
    <w:rsid w:val="00FC3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BA205"/>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B9F"/>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DE74CA"/>
    <w:rPr>
      <w:sz w:val="20"/>
      <w:szCs w:val="20"/>
    </w:rPr>
  </w:style>
  <w:style w:type="character" w:customStyle="1" w:styleId="FootnoteTextChar">
    <w:name w:val="Footnote Text Char"/>
    <w:basedOn w:val="DefaultParagraphFont"/>
    <w:link w:val="FootnoteText"/>
    <w:uiPriority w:val="99"/>
    <w:semiHidden/>
    <w:rsid w:val="00DE74CA"/>
    <w:rPr>
      <w:rFonts w:ascii="Calibri" w:hAnsi="Calibri" w:cs="Calibri"/>
      <w:sz w:val="20"/>
      <w:szCs w:val="20"/>
    </w:rPr>
  </w:style>
  <w:style w:type="character" w:styleId="FootnoteReference">
    <w:name w:val="footnote reference"/>
    <w:basedOn w:val="DefaultParagraphFont"/>
    <w:uiPriority w:val="99"/>
    <w:semiHidden/>
    <w:unhideWhenUsed/>
    <w:rsid w:val="00DE74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A717-C22B-734C-AE7C-00F8BEDDA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dcterms:created xsi:type="dcterms:W3CDTF">2023-02-01T22:29:00Z</dcterms:created>
  <dcterms:modified xsi:type="dcterms:W3CDTF">2023-02-01T22:29:00Z</dcterms:modified>
</cp:coreProperties>
</file>