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A97" w:rsidRPr="00BE729D" w:rsidRDefault="00BE729D">
      <w:pPr>
        <w:rPr>
          <w:rFonts w:ascii="Adobe Caslon Pro" w:hAnsi="Adobe Caslon Pro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812800" cy="681327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fe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915" cy="688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29D" w:rsidRPr="00BE729D" w:rsidRDefault="00BE729D" w:rsidP="00BE729D">
      <w:pPr>
        <w:ind w:firstLine="720"/>
        <w:rPr>
          <w:rFonts w:ascii="Adobe Caslon Pro" w:hAnsi="Adobe Caslon Pro"/>
          <w:b/>
          <w:sz w:val="28"/>
        </w:rPr>
      </w:pPr>
      <w:r>
        <w:t xml:space="preserve">           </w:t>
      </w:r>
      <w:r w:rsidR="00280D8C">
        <w:rPr>
          <w:rFonts w:ascii="Adobe Caslon Pro" w:hAnsi="Adobe Caslon Pro"/>
          <w:b/>
          <w:sz w:val="28"/>
        </w:rPr>
        <w:t>An Inward Spiritual Feud</w:t>
      </w:r>
    </w:p>
    <w:p w:rsidR="00BE729D" w:rsidRPr="00BE729D" w:rsidRDefault="00BE729D" w:rsidP="00BE729D">
      <w:pPr>
        <w:ind w:firstLine="720"/>
        <w:rPr>
          <w:rFonts w:ascii="Adobe Caslon Pro" w:hAnsi="Adobe Caslon Pro" w:cstheme="minorBidi"/>
          <w:sz w:val="28"/>
        </w:rPr>
      </w:pPr>
      <w:r>
        <w:t xml:space="preserve">           </w:t>
      </w:r>
      <w:r w:rsidR="00280D8C">
        <w:rPr>
          <w:rFonts w:ascii="Adobe Caslon Pro" w:hAnsi="Adobe Caslon Pro"/>
          <w:sz w:val="28"/>
        </w:rPr>
        <w:t>Lesson 2</w:t>
      </w:r>
    </w:p>
    <w:p w:rsidR="00BE729D" w:rsidRPr="00BE729D" w:rsidRDefault="00BE729D" w:rsidP="00BE729D">
      <w:pPr>
        <w:ind w:firstLine="720"/>
        <w:rPr>
          <w:rFonts w:ascii="Adobe Caslon Pro" w:hAnsi="Adobe Caslon Pro" w:cstheme="minorBidi"/>
          <w:sz w:val="28"/>
        </w:rPr>
      </w:pPr>
      <w:r w:rsidRPr="00BE729D">
        <w:rPr>
          <w:rFonts w:ascii="Adobe Caslon Pro" w:hAnsi="Adobe Caslon Pro" w:cstheme="minorBidi"/>
          <w:sz w:val="28"/>
        </w:rPr>
        <w:t xml:space="preserve">      </w:t>
      </w:r>
      <w:r>
        <w:rPr>
          <w:rFonts w:ascii="Adobe Caslon Pro" w:hAnsi="Adobe Caslon Pro"/>
          <w:sz w:val="28"/>
        </w:rPr>
        <w:t xml:space="preserve">   </w:t>
      </w:r>
      <w:r w:rsidR="00280D8C">
        <w:rPr>
          <w:rFonts w:ascii="Adobe Caslon Pro" w:hAnsi="Adobe Caslon Pro" w:cstheme="minorBidi"/>
          <w:sz w:val="28"/>
        </w:rPr>
        <w:t>Gal. 5:16-25</w:t>
      </w:r>
    </w:p>
    <w:p w:rsidR="00225EB8" w:rsidRDefault="00225EB8" w:rsidP="00225EB8">
      <w:pPr>
        <w:rPr>
          <w:rFonts w:ascii="Adobe Caslon Pro" w:hAnsi="Adobe Caslon Pro"/>
          <w:sz w:val="28"/>
        </w:rPr>
      </w:pPr>
    </w:p>
    <w:p w:rsidR="00B90790" w:rsidRDefault="00D66FF4" w:rsidP="00280D8C">
      <w:p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Whether you realize it or not, </w:t>
      </w:r>
      <w:r w:rsidR="00B90790">
        <w:rPr>
          <w:rFonts w:ascii="Adobe Caslon Pro" w:hAnsi="Adobe Caslon Pro"/>
          <w:sz w:val="28"/>
        </w:rPr>
        <w:t>there is a feud going on within your own heart. The two sides couldn’t be more opposite! The side that wins will majorly influence the path of your life</w:t>
      </w:r>
      <w:bookmarkStart w:id="0" w:name="_GoBack"/>
      <w:bookmarkEnd w:id="0"/>
      <w:r w:rsidR="00B90790">
        <w:rPr>
          <w:rFonts w:ascii="Adobe Caslon Pro" w:hAnsi="Adobe Caslon Pro"/>
          <w:sz w:val="28"/>
        </w:rPr>
        <w:t xml:space="preserve">. We need to understand this war and battle it effectively. </w:t>
      </w:r>
    </w:p>
    <w:p w:rsidR="00B90790" w:rsidRDefault="00B90790" w:rsidP="00280D8C">
      <w:pPr>
        <w:rPr>
          <w:rFonts w:ascii="Adobe Caslon Pro" w:hAnsi="Adobe Caslon Pro"/>
          <w:sz w:val="28"/>
        </w:rPr>
      </w:pPr>
    </w:p>
    <w:p w:rsidR="00324610" w:rsidRPr="00225EB8" w:rsidRDefault="00B90790" w:rsidP="00280D8C">
      <w:p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This battle is between your sinful, fleshly desires and the Holy Spirit of God who dwells inside of you. Which of these two will you submit to?</w:t>
      </w:r>
    </w:p>
    <w:p w:rsidR="00BE729D" w:rsidRPr="00BE729D" w:rsidRDefault="00BE729D">
      <w:pPr>
        <w:rPr>
          <w:rFonts w:ascii="Adobe Caslon Pro" w:hAnsi="Adobe Caslon Pro"/>
          <w:sz w:val="28"/>
        </w:rPr>
      </w:pPr>
    </w:p>
    <w:p w:rsidR="00BE729D" w:rsidRPr="00BE729D" w:rsidRDefault="00280D8C" w:rsidP="00BE7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>There’s a Battle Going On! (vs. 16-18).</w:t>
      </w:r>
    </w:p>
    <w:p w:rsidR="00280D8C" w:rsidRDefault="00C260CC" w:rsidP="00280D8C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The battle is pronounced (v. 16).</w:t>
      </w:r>
    </w:p>
    <w:p w:rsidR="00280D8C" w:rsidRDefault="00280D8C" w:rsidP="00280D8C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battle is </w:t>
      </w:r>
      <w:r w:rsidR="00C260CC">
        <w:rPr>
          <w:rFonts w:ascii="Adobe Caslon Pro" w:hAnsi="Adobe Caslon Pro"/>
          <w:sz w:val="28"/>
          <w:u w:val="single"/>
        </w:rPr>
        <w:t>polar</w:t>
      </w:r>
      <w:r w:rsidR="00C260CC">
        <w:rPr>
          <w:rFonts w:ascii="Adobe Caslon Pro" w:hAnsi="Adobe Caslon Pro"/>
          <w:sz w:val="28"/>
        </w:rPr>
        <w:t xml:space="preserve"> (v. 17a).</w:t>
      </w:r>
    </w:p>
    <w:p w:rsidR="00C260CC" w:rsidRDefault="00C260CC" w:rsidP="00280D8C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battle is </w:t>
      </w:r>
      <w:r w:rsidRPr="00C260CC">
        <w:rPr>
          <w:rFonts w:ascii="Adobe Caslon Pro" w:hAnsi="Adobe Caslon Pro"/>
          <w:sz w:val="28"/>
          <w:u w:val="single"/>
        </w:rPr>
        <w:t>perpetual</w:t>
      </w:r>
      <w:r>
        <w:rPr>
          <w:rFonts w:ascii="Adobe Caslon Pro" w:hAnsi="Adobe Caslon Pro"/>
          <w:sz w:val="28"/>
        </w:rPr>
        <w:t xml:space="preserve"> </w:t>
      </w:r>
      <w:r>
        <w:rPr>
          <w:rFonts w:ascii="Adobe Caslon Pro" w:hAnsi="Adobe Caslon Pro"/>
          <w:sz w:val="28"/>
        </w:rPr>
        <w:t>(v. 17b).</w:t>
      </w:r>
    </w:p>
    <w:p w:rsidR="00C260CC" w:rsidRDefault="00C260CC" w:rsidP="00280D8C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battle is </w:t>
      </w:r>
      <w:r>
        <w:rPr>
          <w:rFonts w:ascii="Adobe Caslon Pro" w:hAnsi="Adobe Caslon Pro"/>
          <w:sz w:val="28"/>
          <w:u w:val="single"/>
        </w:rPr>
        <w:t>personal</w:t>
      </w:r>
      <w:r>
        <w:rPr>
          <w:rFonts w:ascii="Adobe Caslon Pro" w:hAnsi="Adobe Caslon Pro"/>
          <w:sz w:val="28"/>
        </w:rPr>
        <w:t xml:space="preserve"> (v. 18).</w:t>
      </w:r>
    </w:p>
    <w:p w:rsidR="00C260CC" w:rsidRPr="00C260CC" w:rsidRDefault="00C260CC" w:rsidP="00C260CC">
      <w:pPr>
        <w:rPr>
          <w:rFonts w:ascii="Adobe Caslon Pro" w:hAnsi="Adobe Caslon Pro"/>
          <w:sz w:val="28"/>
        </w:rPr>
      </w:pPr>
    </w:p>
    <w:p w:rsidR="00324610" w:rsidRPr="00BE729D" w:rsidRDefault="00324610" w:rsidP="00324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 xml:space="preserve">The </w:t>
      </w:r>
      <w:r w:rsidR="00280D8C">
        <w:rPr>
          <w:rFonts w:ascii="Adobe Caslon Pro" w:hAnsi="Adobe Caslon Pro"/>
          <w:b/>
          <w:sz w:val="28"/>
          <w:shd w:val="clear" w:color="auto" w:fill="2EE980"/>
        </w:rPr>
        <w:t>Battle Has 2 Sides Only (vs. 19-23).</w:t>
      </w:r>
    </w:p>
    <w:p w:rsidR="00324610" w:rsidRDefault="00C260CC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works </w:t>
      </w:r>
      <w:r w:rsidR="00B842E4">
        <w:rPr>
          <w:rFonts w:ascii="Adobe Caslon Pro" w:hAnsi="Adobe Caslon Pro"/>
          <w:sz w:val="28"/>
        </w:rPr>
        <w:t>of the</w:t>
      </w:r>
      <w:r>
        <w:rPr>
          <w:rFonts w:ascii="Adobe Caslon Pro" w:hAnsi="Adobe Caslon Pro"/>
          <w:sz w:val="28"/>
        </w:rPr>
        <w:t xml:space="preserve"> </w:t>
      </w:r>
      <w:r w:rsidR="00B842E4">
        <w:rPr>
          <w:rFonts w:ascii="Adobe Caslon Pro" w:hAnsi="Adobe Caslon Pro"/>
          <w:sz w:val="28"/>
        </w:rPr>
        <w:t xml:space="preserve">flesh are </w:t>
      </w:r>
      <w:r w:rsidR="00B842E4" w:rsidRPr="00B842E4">
        <w:rPr>
          <w:rFonts w:ascii="Adobe Caslon Pro" w:hAnsi="Adobe Caslon Pro"/>
          <w:sz w:val="28"/>
          <w:u w:val="single"/>
        </w:rPr>
        <w:t>deadly</w:t>
      </w:r>
      <w:r>
        <w:rPr>
          <w:rFonts w:ascii="Adobe Caslon Pro" w:hAnsi="Adobe Caslon Pro"/>
          <w:sz w:val="28"/>
        </w:rPr>
        <w:t xml:space="preserve"> (vs. 19-21).</w:t>
      </w:r>
    </w:p>
    <w:p w:rsidR="00B842E4" w:rsidRDefault="00B842E4" w:rsidP="00B842E4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works of the flesh are </w:t>
      </w:r>
      <w:r w:rsidRPr="00B842E4">
        <w:rPr>
          <w:rFonts w:ascii="Adobe Caslon Pro" w:hAnsi="Adobe Caslon Pro"/>
          <w:sz w:val="28"/>
          <w:u w:val="single"/>
        </w:rPr>
        <w:t>sexual</w:t>
      </w:r>
      <w:r>
        <w:rPr>
          <w:rFonts w:ascii="Adobe Caslon Pro" w:hAnsi="Adobe Caslon Pro"/>
          <w:sz w:val="28"/>
        </w:rPr>
        <w:t xml:space="preserve"> (v. 19).</w:t>
      </w:r>
    </w:p>
    <w:p w:rsidR="00B842E4" w:rsidRDefault="00B842E4" w:rsidP="00B842E4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The works of the flesh are worshipful (v. 20a).</w:t>
      </w:r>
    </w:p>
    <w:p w:rsidR="00B842E4" w:rsidRDefault="00B842E4" w:rsidP="00B842E4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works of the flesh are </w:t>
      </w:r>
      <w:r w:rsidRPr="00B842E4">
        <w:rPr>
          <w:rFonts w:ascii="Adobe Caslon Pro" w:hAnsi="Adobe Caslon Pro"/>
          <w:sz w:val="28"/>
          <w:u w:val="single"/>
        </w:rPr>
        <w:t>antisocial</w:t>
      </w:r>
      <w:r>
        <w:rPr>
          <w:rFonts w:ascii="Adobe Caslon Pro" w:hAnsi="Adobe Caslon Pro"/>
          <w:sz w:val="28"/>
        </w:rPr>
        <w:t xml:space="preserve"> (vs. 20b-21a).</w:t>
      </w:r>
    </w:p>
    <w:p w:rsidR="00B842E4" w:rsidRDefault="00B842E4" w:rsidP="00B842E4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The works of the flesh are insatiable (v. 21b).</w:t>
      </w:r>
    </w:p>
    <w:p w:rsidR="00C260CC" w:rsidRDefault="00C260CC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</w:t>
      </w:r>
      <w:r w:rsidR="00B842E4">
        <w:rPr>
          <w:rFonts w:ascii="Adobe Caslon Pro" w:hAnsi="Adobe Caslon Pro"/>
          <w:sz w:val="28"/>
        </w:rPr>
        <w:t xml:space="preserve">fruit of the Spirit is </w:t>
      </w:r>
      <w:r w:rsidR="00B842E4" w:rsidRPr="00B842E4">
        <w:rPr>
          <w:rFonts w:ascii="Adobe Caslon Pro" w:hAnsi="Adobe Caslon Pro"/>
          <w:sz w:val="28"/>
          <w:u w:val="single"/>
        </w:rPr>
        <w:t>freeing</w:t>
      </w:r>
      <w:r w:rsidR="00B842E4">
        <w:rPr>
          <w:rFonts w:ascii="Adobe Caslon Pro" w:hAnsi="Adobe Caslon Pro"/>
          <w:sz w:val="28"/>
        </w:rPr>
        <w:t xml:space="preserve"> (vs. 22-23).</w:t>
      </w:r>
    </w:p>
    <w:p w:rsidR="00B842E4" w:rsidRDefault="00B842E4" w:rsidP="00B842E4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Holy Spirit changes our </w:t>
      </w:r>
      <w:r w:rsidRPr="008C201E">
        <w:rPr>
          <w:rFonts w:ascii="Adobe Caslon Pro" w:hAnsi="Adobe Caslon Pro"/>
          <w:sz w:val="28"/>
          <w:u w:val="single"/>
        </w:rPr>
        <w:t>attitude</w:t>
      </w:r>
      <w:r>
        <w:rPr>
          <w:rFonts w:ascii="Adobe Caslon Pro" w:hAnsi="Adobe Caslon Pro"/>
          <w:sz w:val="28"/>
        </w:rPr>
        <w:t xml:space="preserve"> (v. </w:t>
      </w:r>
      <w:r w:rsidR="008C201E">
        <w:rPr>
          <w:rFonts w:ascii="Adobe Caslon Pro" w:hAnsi="Adobe Caslon Pro"/>
          <w:sz w:val="28"/>
        </w:rPr>
        <w:t>22a).</w:t>
      </w:r>
    </w:p>
    <w:p w:rsidR="008C201E" w:rsidRDefault="008C201E" w:rsidP="00B842E4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Holy Spirit changes our </w:t>
      </w:r>
      <w:r w:rsidRPr="008C201E">
        <w:rPr>
          <w:rFonts w:ascii="Adobe Caslon Pro" w:hAnsi="Adobe Caslon Pro"/>
          <w:sz w:val="28"/>
          <w:u w:val="single"/>
        </w:rPr>
        <w:t>relationships</w:t>
      </w:r>
      <w:r>
        <w:rPr>
          <w:rFonts w:ascii="Adobe Caslon Pro" w:hAnsi="Adobe Caslon Pro"/>
          <w:sz w:val="28"/>
        </w:rPr>
        <w:t xml:space="preserve"> (v. 22b).</w:t>
      </w:r>
    </w:p>
    <w:p w:rsidR="008C201E" w:rsidRDefault="008C201E" w:rsidP="00B842E4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Holy Spirit changes our </w:t>
      </w:r>
      <w:r w:rsidRPr="008C201E">
        <w:rPr>
          <w:rFonts w:ascii="Adobe Caslon Pro" w:hAnsi="Adobe Caslon Pro"/>
          <w:sz w:val="28"/>
          <w:u w:val="single"/>
        </w:rPr>
        <w:t>character</w:t>
      </w:r>
      <w:r>
        <w:rPr>
          <w:rFonts w:ascii="Adobe Caslon Pro" w:hAnsi="Adobe Caslon Pro"/>
          <w:sz w:val="28"/>
        </w:rPr>
        <w:t xml:space="preserve"> (v. 22c).</w:t>
      </w:r>
    </w:p>
    <w:p w:rsidR="00324610" w:rsidRDefault="00324610" w:rsidP="00324610">
      <w:pPr>
        <w:rPr>
          <w:rFonts w:ascii="Adobe Caslon Pro" w:hAnsi="Adobe Caslon Pro"/>
          <w:sz w:val="28"/>
        </w:rPr>
      </w:pPr>
    </w:p>
    <w:p w:rsidR="00324610" w:rsidRPr="00BE729D" w:rsidRDefault="00324610" w:rsidP="00324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 xml:space="preserve">The </w:t>
      </w:r>
      <w:r w:rsidR="00C260CC">
        <w:rPr>
          <w:rFonts w:ascii="Adobe Caslon Pro" w:hAnsi="Adobe Caslon Pro"/>
          <w:b/>
          <w:sz w:val="28"/>
          <w:shd w:val="clear" w:color="auto" w:fill="2EE980"/>
        </w:rPr>
        <w:t>Battle is a Spiritual Opportunity</w:t>
      </w:r>
      <w:r w:rsidR="00280D8C">
        <w:rPr>
          <w:rFonts w:ascii="Adobe Caslon Pro" w:hAnsi="Adobe Caslon Pro"/>
          <w:b/>
          <w:sz w:val="28"/>
          <w:shd w:val="clear" w:color="auto" w:fill="2EE980"/>
        </w:rPr>
        <w:t xml:space="preserve"> (vs. 24-25).</w:t>
      </w:r>
    </w:p>
    <w:p w:rsidR="00736070" w:rsidRDefault="008C201E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Victory is offered because we’ve been </w:t>
      </w:r>
      <w:r w:rsidRPr="009D3F86">
        <w:rPr>
          <w:rFonts w:ascii="Adobe Caslon Pro" w:hAnsi="Adobe Caslon Pro"/>
          <w:sz w:val="28"/>
          <w:u w:val="single"/>
        </w:rPr>
        <w:t>crucified</w:t>
      </w:r>
      <w:r>
        <w:rPr>
          <w:rFonts w:ascii="Adobe Caslon Pro" w:hAnsi="Adobe Caslon Pro"/>
          <w:sz w:val="28"/>
        </w:rPr>
        <w:t xml:space="preserve"> (v. 24).</w:t>
      </w:r>
    </w:p>
    <w:p w:rsidR="008C201E" w:rsidRPr="00736070" w:rsidRDefault="008C201E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Victory is offered as a simple </w:t>
      </w:r>
      <w:r w:rsidRPr="009D3F86">
        <w:rPr>
          <w:rFonts w:ascii="Adobe Caslon Pro" w:hAnsi="Adobe Caslon Pro"/>
          <w:sz w:val="28"/>
          <w:u w:val="single"/>
        </w:rPr>
        <w:t>choice</w:t>
      </w:r>
      <w:r>
        <w:rPr>
          <w:rFonts w:ascii="Adobe Caslon Pro" w:hAnsi="Adobe Caslon Pro"/>
          <w:sz w:val="28"/>
        </w:rPr>
        <w:t xml:space="preserve"> (v. 25).</w:t>
      </w: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F21AC2" w:rsidRPr="005053A7" w:rsidRDefault="00F21AC2" w:rsidP="00F21AC2">
      <w:pPr>
        <w:pBdr>
          <w:bottom w:val="single" w:sz="4" w:space="1" w:color="auto"/>
        </w:pBdr>
        <w:rPr>
          <w:rFonts w:ascii="Louis George Café" w:hAnsi="Louis George Café" w:cs="Big Caslon Medium"/>
          <w:sz w:val="36"/>
        </w:rPr>
      </w:pPr>
      <w:r w:rsidRPr="005053A7">
        <w:rPr>
          <w:rFonts w:ascii="Louis George Café" w:hAnsi="Louis George Café" w:cs="Big Caslon Medium"/>
          <w:b/>
          <w:sz w:val="36"/>
        </w:rPr>
        <w:t xml:space="preserve">Prayer </w:t>
      </w:r>
    </w:p>
    <w:p w:rsidR="00D57D5A" w:rsidRDefault="00F21AC2" w:rsidP="00446B9F">
      <w:pPr>
        <w:ind w:left="1440" w:hanging="1440"/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Scripture</w:t>
      </w:r>
      <w:r w:rsidRPr="005053A7">
        <w:rPr>
          <w:rFonts w:ascii="Louis George Café" w:hAnsi="Louis George Café" w:cs="Big Caslon Medium"/>
          <w:szCs w:val="28"/>
        </w:rPr>
        <w:t xml:space="preserve">: </w:t>
      </w:r>
      <w:r w:rsidRPr="005053A7">
        <w:rPr>
          <w:rFonts w:ascii="Louis George Café" w:hAnsi="Louis George Café" w:cs="Big Caslon Medium"/>
          <w:szCs w:val="28"/>
        </w:rPr>
        <w:tab/>
      </w:r>
      <w:r w:rsidR="00446B9F" w:rsidRPr="00446B9F">
        <w:rPr>
          <w:rFonts w:ascii="Louis George Café" w:hAnsi="Louis George Café" w:cs="Big Caslon Medium"/>
          <w:szCs w:val="28"/>
          <w:vertAlign w:val="superscript"/>
        </w:rPr>
        <w:t>24</w:t>
      </w:r>
      <w:r w:rsidR="00446B9F" w:rsidRPr="00446B9F">
        <w:rPr>
          <w:rFonts w:ascii="Louis George Café" w:hAnsi="Louis George Café" w:cs="Big Caslon Medium"/>
          <w:szCs w:val="28"/>
        </w:rPr>
        <w:t xml:space="preserve"> O wretched man that I am! who shall deliver me from the body of this death? </w:t>
      </w:r>
      <w:r w:rsidR="00446B9F" w:rsidRPr="00446B9F">
        <w:rPr>
          <w:rFonts w:ascii="Louis George Café" w:hAnsi="Louis George Café" w:cs="Big Caslon Medium"/>
          <w:szCs w:val="28"/>
          <w:vertAlign w:val="superscript"/>
        </w:rPr>
        <w:t>25</w:t>
      </w:r>
      <w:r w:rsidR="00446B9F" w:rsidRPr="00446B9F">
        <w:rPr>
          <w:rFonts w:ascii="Louis George Café" w:hAnsi="Louis George Café" w:cs="Big Caslon Medium"/>
          <w:szCs w:val="28"/>
        </w:rPr>
        <w:t xml:space="preserve"> I thank God through Jesus Christ our Lord. </w:t>
      </w:r>
    </w:p>
    <w:p w:rsidR="00D57D5A" w:rsidRDefault="00446B9F" w:rsidP="00D57D5A">
      <w:pPr>
        <w:ind w:left="1440"/>
        <w:rPr>
          <w:rFonts w:ascii="Louis George Café" w:hAnsi="Louis George Café" w:cs="Big Caslon Medium"/>
          <w:szCs w:val="28"/>
        </w:rPr>
      </w:pPr>
      <w:r w:rsidRPr="00446B9F">
        <w:rPr>
          <w:rFonts w:ascii="Louis George Café" w:hAnsi="Louis George Café" w:cs="Big Caslon Medium"/>
          <w:szCs w:val="28"/>
        </w:rPr>
        <w:t xml:space="preserve">So then with the mind I myself serve the law of God; </w:t>
      </w:r>
    </w:p>
    <w:p w:rsidR="00446B9F" w:rsidRDefault="00446B9F" w:rsidP="00D57D5A">
      <w:pPr>
        <w:ind w:left="1440"/>
        <w:rPr>
          <w:rFonts w:ascii="Louis George Café" w:hAnsi="Louis George Café" w:cs="Big Caslon Medium"/>
          <w:szCs w:val="28"/>
        </w:rPr>
      </w:pPr>
      <w:r w:rsidRPr="00446B9F">
        <w:rPr>
          <w:rFonts w:ascii="Louis George Café" w:hAnsi="Louis George Café" w:cs="Big Caslon Medium"/>
          <w:szCs w:val="28"/>
        </w:rPr>
        <w:t>but with the flesh the law of sin.</w:t>
      </w:r>
      <w:r w:rsidRPr="00446B9F">
        <w:rPr>
          <w:rFonts w:ascii="Louis George Café" w:hAnsi="Louis George Café" w:cs="Big Caslon Medium"/>
          <w:szCs w:val="28"/>
        </w:rPr>
        <w:t xml:space="preserve"> </w:t>
      </w:r>
    </w:p>
    <w:p w:rsidR="00F21AC2" w:rsidRPr="00446B9F" w:rsidRDefault="00446B9F" w:rsidP="00446B9F">
      <w:pPr>
        <w:ind w:left="1440"/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Romans 7:24-25</w:t>
      </w:r>
    </w:p>
    <w:p w:rsidR="00F21AC2" w:rsidRPr="005053A7" w:rsidRDefault="00F21AC2" w:rsidP="00F21AC2">
      <w:pPr>
        <w:rPr>
          <w:rFonts w:ascii="Louis George Café" w:hAnsi="Louis George Café" w:cs="Big Caslon Medium"/>
          <w:b/>
          <w:szCs w:val="28"/>
        </w:rPr>
      </w:pPr>
    </w:p>
    <w:p w:rsidR="00F21AC2" w:rsidRPr="005053A7" w:rsidRDefault="00F21AC2" w:rsidP="00F21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Single Focus/Cross Impact Requests:</w:t>
      </w:r>
    </w:p>
    <w:p w:rsidR="00F21AC2" w:rsidRPr="00010F58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Cross Impact IUPUI</w:t>
      </w:r>
      <w:r>
        <w:rPr>
          <w:rFonts w:ascii="Louis George Café" w:hAnsi="Louis George Café" w:cs="Big Caslon Medium"/>
          <w:szCs w:val="28"/>
        </w:rPr>
        <w:t xml:space="preserve">- </w:t>
      </w:r>
    </w:p>
    <w:p w:rsidR="00F21AC2" w:rsidRPr="00D57D5A" w:rsidRDefault="00D57D5A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b/>
          <w:szCs w:val="28"/>
        </w:rPr>
      </w:pPr>
      <w:r>
        <w:rPr>
          <w:rFonts w:ascii="Louis George Café" w:hAnsi="Louis George Café" w:cs="Big Caslon Medium"/>
          <w:szCs w:val="28"/>
        </w:rPr>
        <w:t>First meeting this week</w:t>
      </w:r>
    </w:p>
    <w:p w:rsidR="00D57D5A" w:rsidRDefault="00D57D5A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 w:rsidRPr="00D57D5A">
        <w:rPr>
          <w:rFonts w:ascii="Louis George Café" w:hAnsi="Louis George Café" w:cs="Big Caslon Medium"/>
          <w:szCs w:val="28"/>
        </w:rPr>
        <w:t>Evangelistic Studies beginning</w:t>
      </w:r>
    </w:p>
    <w:p w:rsidR="00D57D5A" w:rsidRPr="00D57D5A" w:rsidRDefault="00D57D5A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Callout Meeting next week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Single Focus</w:t>
      </w:r>
    </w:p>
    <w:p w:rsidR="00F21AC2" w:rsidRDefault="00D57D5A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Axe Throwing</w:t>
      </w:r>
    </w:p>
    <w:p w:rsidR="00F21AC2" w:rsidRDefault="00F21AC2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College Students Returning</w:t>
      </w:r>
      <w:r w:rsidR="00D57D5A">
        <w:rPr>
          <w:rFonts w:ascii="Louis George Café" w:hAnsi="Louis George Café" w:cs="Big Caslon Medium"/>
          <w:szCs w:val="28"/>
        </w:rPr>
        <w:t xml:space="preserve"> to school</w:t>
      </w:r>
    </w:p>
    <w:p w:rsidR="00F21AC2" w:rsidRPr="005053A7" w:rsidRDefault="00F21AC2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God’s Leading for 2023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</w:rPr>
        <w:t xml:space="preserve">Purdue Cross Impact Efforts at Purdue &amp; </w:t>
      </w:r>
      <w:proofErr w:type="spellStart"/>
      <w:r w:rsidRPr="005053A7">
        <w:rPr>
          <w:rFonts w:ascii="Louis George Café" w:hAnsi="Louis George Café" w:cs="Big Caslon Medium"/>
          <w:szCs w:val="28"/>
        </w:rPr>
        <w:t>UIndy</w:t>
      </w:r>
      <w:proofErr w:type="spellEnd"/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Pr="005053A7" w:rsidRDefault="00F21AC2" w:rsidP="00F21AC2">
      <w:pPr>
        <w:rPr>
          <w:rFonts w:ascii="Louis George Café" w:hAnsi="Louis George Café" w:cs="Big Caslon Medium"/>
          <w:b/>
          <w:szCs w:val="28"/>
        </w:rPr>
      </w:pPr>
    </w:p>
    <w:p w:rsidR="00F21AC2" w:rsidRPr="005053A7" w:rsidRDefault="00F21AC2" w:rsidP="00F21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Specific Requests: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proofErr w:type="spellStart"/>
      <w:r w:rsidRPr="005053A7">
        <w:rPr>
          <w:rFonts w:ascii="Louis George Café" w:hAnsi="Louis George Café" w:cs="Big Caslon Medium"/>
          <w:szCs w:val="28"/>
        </w:rPr>
        <w:t>Dornbirers</w:t>
      </w:r>
      <w:proofErr w:type="spellEnd"/>
      <w:r w:rsidRPr="005053A7">
        <w:rPr>
          <w:rFonts w:ascii="Louis George Café" w:hAnsi="Louis George Café" w:cs="Big Caslon Medium"/>
          <w:szCs w:val="28"/>
        </w:rPr>
        <w:t>’ dad continued cancer journey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Jack and Kendall Elms in military training/service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 xml:space="preserve">Henry’s unsaved friend Jeff 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Joseph LaPointe’s back and spirit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Trevor’s need for a second job and community at Indiana State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Jessica’s Unsaved friend in Mormonism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Jessica’s parents selling their home</w:t>
      </w:r>
    </w:p>
    <w:p w:rsidR="00736070" w:rsidRDefault="00736070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Gabe’s back and knee issues</w:t>
      </w:r>
    </w:p>
    <w:p w:rsidR="00736070" w:rsidRPr="005053A7" w:rsidRDefault="00736070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Montgomery’s with their 2</w:t>
      </w:r>
      <w:r w:rsidRPr="00736070">
        <w:rPr>
          <w:rFonts w:ascii="Louis George Café" w:hAnsi="Louis George Café" w:cs="Big Caslon Medium"/>
          <w:szCs w:val="28"/>
          <w:vertAlign w:val="superscript"/>
        </w:rPr>
        <w:t>nd</w:t>
      </w:r>
      <w:r>
        <w:rPr>
          <w:rFonts w:ascii="Louis George Café" w:hAnsi="Louis George Café" w:cs="Big Caslon Medium"/>
          <w:szCs w:val="28"/>
        </w:rPr>
        <w:t xml:space="preserve"> child coming soon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Pr="00010F58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F21AC2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D57D5A" w:rsidRDefault="00D57D5A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D57D5A" w:rsidRDefault="00D57D5A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D57D5A" w:rsidRDefault="00D57D5A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D57D5A" w:rsidRDefault="00D57D5A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F21AC2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F21AC2" w:rsidRPr="000849A1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  <w:r w:rsidRPr="005053A7">
        <w:rPr>
          <w:rFonts w:ascii="Louis George Café" w:hAnsi="Louis George Café"/>
          <w:b/>
          <w:sz w:val="28"/>
        </w:rPr>
        <w:t>Announcements:</w:t>
      </w:r>
      <w:r w:rsidRPr="000849A1">
        <w:rPr>
          <w:sz w:val="28"/>
        </w:rPr>
        <w:fldChar w:fldCharType="begin"/>
      </w:r>
      <w:r w:rsidRPr="000849A1">
        <w:rPr>
          <w:sz w:val="28"/>
        </w:rPr>
        <w:instrText xml:space="preserve"> INCLUDEPICTURE "https://www.singlefocusindy.org/uploads/7/4/1/8/7418039/christmas-activity_orig.jpg" \* MERGEFORMATINET </w:instrText>
      </w:r>
      <w:r w:rsidRPr="000849A1">
        <w:rPr>
          <w:sz w:val="28"/>
        </w:rPr>
        <w:fldChar w:fldCharType="end"/>
      </w:r>
    </w:p>
    <w:p w:rsidR="0045470F" w:rsidRPr="005053A7" w:rsidRDefault="0045470F" w:rsidP="00F21AC2">
      <w:pPr>
        <w:pStyle w:val="ListParagraph"/>
        <w:numPr>
          <w:ilvl w:val="0"/>
          <w:numId w:val="3"/>
        </w:numPr>
        <w:rPr>
          <w:rFonts w:ascii="Louis George Café" w:hAnsi="Louis George Café"/>
          <w:szCs w:val="28"/>
        </w:rPr>
      </w:pPr>
      <w:r>
        <w:rPr>
          <w:rFonts w:ascii="Louis George Café" w:hAnsi="Louis George Café"/>
          <w:szCs w:val="28"/>
        </w:rPr>
        <w:t>January 13- Axe Throwing</w:t>
      </w:r>
    </w:p>
    <w:p w:rsidR="00F21AC2" w:rsidRDefault="00F21AC2" w:rsidP="00324610">
      <w:pPr>
        <w:rPr>
          <w:rFonts w:ascii="Adobe Caslon Pro" w:hAnsi="Adobe Caslon Pro"/>
          <w:sz w:val="28"/>
        </w:rPr>
      </w:pPr>
    </w:p>
    <w:p w:rsidR="00D57D5A" w:rsidRDefault="00D57D5A" w:rsidP="00324610">
      <w:pPr>
        <w:rPr>
          <w:rFonts w:ascii="Adobe Caslon Pro" w:hAnsi="Adobe Caslon Pro"/>
          <w:sz w:val="28"/>
        </w:rPr>
      </w:pPr>
    </w:p>
    <w:p w:rsidR="00D57D5A" w:rsidRPr="00324610" w:rsidRDefault="00D57D5A" w:rsidP="00324610">
      <w:pPr>
        <w:rPr>
          <w:rFonts w:ascii="Adobe Caslon Pro" w:hAnsi="Adobe Caslon Pro"/>
          <w:sz w:val="28"/>
        </w:rPr>
      </w:pPr>
      <w:r>
        <w:rPr>
          <w:rFonts w:ascii="Adobe Caslon Pro" w:hAnsi="Adobe Caslon Pro"/>
          <w:noProof/>
          <w:sz w:val="28"/>
        </w:rPr>
        <w:drawing>
          <wp:inline distT="0" distB="0" distL="0" distR="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e Throw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D5A" w:rsidRPr="00324610" w:rsidSect="00E27781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6D5C" w:rsidRDefault="00CF6D5C" w:rsidP="00BE729D">
      <w:r>
        <w:separator/>
      </w:r>
    </w:p>
  </w:endnote>
  <w:endnote w:type="continuationSeparator" w:id="0">
    <w:p w:rsidR="00CF6D5C" w:rsidRDefault="00CF6D5C" w:rsidP="00BE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Caslon Pro"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Louis George Café">
    <w:panose1 w:val="020B0600020202020204"/>
    <w:charset w:val="4D"/>
    <w:family w:val="swiss"/>
    <w:pitch w:val="variable"/>
    <w:sig w:usb0="800000A7" w:usb1="5000004A" w:usb2="00000000" w:usb3="00000000" w:csb0="00000111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6D5C" w:rsidRDefault="00CF6D5C" w:rsidP="00BE729D">
      <w:r>
        <w:separator/>
      </w:r>
    </w:p>
  </w:footnote>
  <w:footnote w:type="continuationSeparator" w:id="0">
    <w:p w:rsidR="00CF6D5C" w:rsidRDefault="00CF6D5C" w:rsidP="00BE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29D" w:rsidRDefault="00BE729D" w:rsidP="00BE729D">
    <w:pPr>
      <w:pStyle w:val="Header"/>
      <w:jc w:val="center"/>
    </w:pPr>
    <w:r>
      <w:rPr>
        <w:noProof/>
      </w:rPr>
      <w:drawing>
        <wp:inline distT="0" distB="0" distL="0" distR="0" wp14:anchorId="70D46FD3" wp14:editId="20D2E066">
          <wp:extent cx="4749800" cy="12381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e in the Spirit graphic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75" b="27543"/>
                  <a:stretch/>
                </pic:blipFill>
                <pic:spPr bwMode="auto">
                  <a:xfrm>
                    <a:off x="0" y="0"/>
                    <a:ext cx="4792458" cy="1249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C6DFD"/>
    <w:multiLevelType w:val="multilevel"/>
    <w:tmpl w:val="B64A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0C4802"/>
    <w:multiLevelType w:val="hybridMultilevel"/>
    <w:tmpl w:val="78AE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B4C8D"/>
    <w:multiLevelType w:val="multilevel"/>
    <w:tmpl w:val="F232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FC5F2F"/>
    <w:multiLevelType w:val="hybridMultilevel"/>
    <w:tmpl w:val="AE0E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71BE0"/>
    <w:multiLevelType w:val="multilevel"/>
    <w:tmpl w:val="0BA0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9E4948"/>
    <w:multiLevelType w:val="hybridMultilevel"/>
    <w:tmpl w:val="0182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9D"/>
    <w:rsid w:val="00067FF8"/>
    <w:rsid w:val="000D71ED"/>
    <w:rsid w:val="001E09EC"/>
    <w:rsid w:val="00225EB8"/>
    <w:rsid w:val="00280D8C"/>
    <w:rsid w:val="00302AAA"/>
    <w:rsid w:val="00324610"/>
    <w:rsid w:val="00446B9F"/>
    <w:rsid w:val="0045470F"/>
    <w:rsid w:val="00657F61"/>
    <w:rsid w:val="00736070"/>
    <w:rsid w:val="007B520D"/>
    <w:rsid w:val="007C77E0"/>
    <w:rsid w:val="00835B62"/>
    <w:rsid w:val="008C201E"/>
    <w:rsid w:val="008F2424"/>
    <w:rsid w:val="009A7309"/>
    <w:rsid w:val="009D3F86"/>
    <w:rsid w:val="00A751A6"/>
    <w:rsid w:val="00AA4EDB"/>
    <w:rsid w:val="00AB71B7"/>
    <w:rsid w:val="00B842E4"/>
    <w:rsid w:val="00B90790"/>
    <w:rsid w:val="00BE729D"/>
    <w:rsid w:val="00BF29D9"/>
    <w:rsid w:val="00C260CC"/>
    <w:rsid w:val="00CE3497"/>
    <w:rsid w:val="00CF6D5C"/>
    <w:rsid w:val="00D57D5A"/>
    <w:rsid w:val="00D66FF4"/>
    <w:rsid w:val="00DA3C69"/>
    <w:rsid w:val="00E25711"/>
    <w:rsid w:val="00E27781"/>
    <w:rsid w:val="00F2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4494A"/>
  <w15:chartTrackingRefBased/>
  <w15:docId w15:val="{52A18E44-07CB-5B4B-B034-05486ED9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B9F"/>
    <w:pPr>
      <w:autoSpaceDE w:val="0"/>
      <w:autoSpaceDN w:val="0"/>
      <w:adjustRightInd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29D"/>
    <w:pPr>
      <w:tabs>
        <w:tab w:val="center" w:pos="4680"/>
        <w:tab w:val="right" w:pos="9360"/>
      </w:tabs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E729D"/>
  </w:style>
  <w:style w:type="paragraph" w:styleId="Footer">
    <w:name w:val="footer"/>
    <w:basedOn w:val="Normal"/>
    <w:link w:val="FooterChar"/>
    <w:uiPriority w:val="99"/>
    <w:unhideWhenUsed/>
    <w:rsid w:val="00BE729D"/>
    <w:pPr>
      <w:tabs>
        <w:tab w:val="center" w:pos="4680"/>
        <w:tab w:val="right" w:pos="9360"/>
      </w:tabs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729D"/>
  </w:style>
  <w:style w:type="paragraph" w:styleId="ListParagraph">
    <w:name w:val="List Paragraph"/>
    <w:basedOn w:val="Normal"/>
    <w:uiPriority w:val="34"/>
    <w:qFormat/>
    <w:rsid w:val="00BE729D"/>
    <w:pPr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3</cp:revision>
  <dcterms:created xsi:type="dcterms:W3CDTF">2023-01-11T19:59:00Z</dcterms:created>
  <dcterms:modified xsi:type="dcterms:W3CDTF">2023-01-11T22:35:00Z</dcterms:modified>
</cp:coreProperties>
</file>