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82B48" w14:textId="7405D136" w:rsidR="005C4C2D" w:rsidRPr="00DB7F8C" w:rsidRDefault="00E06E5C" w:rsidP="005C4C2D">
      <w:pPr>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6014E869" wp14:editId="7BE7EB72">
            <wp:simplePos x="0" y="0"/>
            <wp:positionH relativeFrom="column">
              <wp:posOffset>883</wp:posOffset>
            </wp:positionH>
            <wp:positionV relativeFrom="paragraph">
              <wp:posOffset>149498</wp:posOffset>
            </wp:positionV>
            <wp:extent cx="1069521" cy="6241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e Another.png"/>
                    <pic:cNvPicPr/>
                  </pic:nvPicPr>
                  <pic:blipFill rotWithShape="1">
                    <a:blip r:embed="rId8" cstate="print">
                      <a:extLst>
                        <a:ext uri="{28A0092B-C50C-407E-A947-70E740481C1C}">
                          <a14:useLocalDpi xmlns:a14="http://schemas.microsoft.com/office/drawing/2010/main" val="0"/>
                        </a:ext>
                      </a:extLst>
                    </a:blip>
                    <a:srcRect l="7176" t="16081" r="7060" b="24207"/>
                    <a:stretch/>
                  </pic:blipFill>
                  <pic:spPr bwMode="auto">
                    <a:xfrm>
                      <a:off x="0" y="0"/>
                      <a:ext cx="1069521" cy="624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B54C8" w14:textId="58DF07A6" w:rsidR="00BE729D" w:rsidRPr="00DB7F8C" w:rsidRDefault="005C4C2D" w:rsidP="005C4C2D">
      <w:pPr>
        <w:ind w:firstLine="720"/>
        <w:rPr>
          <w:rFonts w:ascii="Adobe Caslon Pro" w:hAnsi="Adobe Caslon Pro"/>
        </w:rPr>
      </w:pPr>
      <w:r w:rsidRPr="00DB7F8C">
        <w:rPr>
          <w:rFonts w:ascii="Adobe Caslon Pro" w:hAnsi="Adobe Caslon Pro"/>
        </w:rPr>
        <w:t xml:space="preserve">            </w:t>
      </w:r>
      <w:r w:rsidR="00BE729D" w:rsidRPr="00DB7F8C">
        <w:rPr>
          <w:rFonts w:ascii="Adobe Caslon Pro" w:hAnsi="Adobe Caslon Pro"/>
        </w:rPr>
        <w:t xml:space="preserve">     </w:t>
      </w:r>
      <w:r w:rsidR="00AD15A9" w:rsidRPr="00DB7F8C">
        <w:rPr>
          <w:rFonts w:ascii="Adobe Caslon Pro" w:hAnsi="Adobe Caslon Pro"/>
        </w:rPr>
        <w:t xml:space="preserve"> </w:t>
      </w:r>
      <w:r w:rsidR="00E06E5C">
        <w:rPr>
          <w:rFonts w:ascii="Adobe Caslon Pro" w:hAnsi="Adobe Caslon Pro"/>
          <w:b/>
        </w:rPr>
        <w:t>Lesson 1</w:t>
      </w:r>
    </w:p>
    <w:p w14:paraId="54B06FF8" w14:textId="19DE2438" w:rsidR="00812A2B" w:rsidRPr="00DB7F8C" w:rsidRDefault="00BE729D" w:rsidP="00812A2B">
      <w:pPr>
        <w:ind w:firstLine="720"/>
        <w:rPr>
          <w:rFonts w:ascii="Adobe Caslon Pro" w:hAnsi="Adobe Caslon Pro" w:cstheme="minorBidi"/>
        </w:rPr>
      </w:pPr>
      <w:r w:rsidRPr="00DB7F8C">
        <w:rPr>
          <w:rFonts w:ascii="Adobe Caslon Pro" w:hAnsi="Adobe Caslon Pro"/>
          <w:sz w:val="22"/>
        </w:rPr>
        <w:t xml:space="preserve">           </w:t>
      </w:r>
      <w:r w:rsidR="005C4C2D" w:rsidRPr="00DB7F8C">
        <w:rPr>
          <w:rFonts w:ascii="Adobe Caslon Pro" w:hAnsi="Adobe Caslon Pro"/>
          <w:sz w:val="22"/>
        </w:rPr>
        <w:t xml:space="preserve">         </w:t>
      </w:r>
      <w:r w:rsidR="00E06E5C">
        <w:rPr>
          <w:rFonts w:ascii="Adobe Caslon Pro" w:hAnsi="Adobe Caslon Pro"/>
        </w:rPr>
        <w:t>Introduction &amp; Putting the “Unity” back in “</w:t>
      </w:r>
      <w:r w:rsidR="00E06E5C" w:rsidRPr="00DC7426">
        <w:rPr>
          <w:rFonts w:ascii="Adobe Caslon Pro" w:hAnsi="Adobe Caslon Pro"/>
        </w:rPr>
        <w:t>Community</w:t>
      </w:r>
      <w:r w:rsidR="00E06E5C">
        <w:rPr>
          <w:rFonts w:ascii="Adobe Caslon Pro" w:hAnsi="Adobe Caslon Pro"/>
        </w:rPr>
        <w:t>”</w:t>
      </w:r>
    </w:p>
    <w:p w14:paraId="0FC46BD7" w14:textId="0BE4807E" w:rsidR="00BE729D" w:rsidRDefault="00812A2B" w:rsidP="00812A2B">
      <w:pPr>
        <w:rPr>
          <w:rFonts w:ascii="Adobe Caslon Pro" w:hAnsi="Adobe Caslon Pro" w:cstheme="minorBidi"/>
          <w:i/>
        </w:rPr>
      </w:pPr>
      <w:r w:rsidRPr="00DB7F8C">
        <w:rPr>
          <w:rFonts w:ascii="Adobe Caslon Pro" w:hAnsi="Adobe Caslon Pro" w:cstheme="minorBidi"/>
          <w:sz w:val="28"/>
        </w:rPr>
        <w:t xml:space="preserve">                  </w:t>
      </w:r>
      <w:r w:rsidR="00343397" w:rsidRPr="00DB7F8C">
        <w:rPr>
          <w:rFonts w:ascii="Adobe Caslon Pro" w:hAnsi="Adobe Caslon Pro" w:cstheme="minorBidi"/>
          <w:sz w:val="28"/>
        </w:rPr>
        <w:t xml:space="preserve"> </w:t>
      </w:r>
      <w:r w:rsidR="005C4C2D" w:rsidRPr="00DB7F8C">
        <w:rPr>
          <w:rFonts w:ascii="Adobe Caslon Pro" w:hAnsi="Adobe Caslon Pro" w:cstheme="minorBidi"/>
          <w:sz w:val="28"/>
        </w:rPr>
        <w:t xml:space="preserve">      </w:t>
      </w:r>
      <w:r w:rsidR="00E06E5C">
        <w:rPr>
          <w:rFonts w:ascii="Adobe Caslon Pro" w:hAnsi="Adobe Caslon Pro" w:cstheme="minorBidi"/>
          <w:sz w:val="28"/>
        </w:rPr>
        <w:t xml:space="preserve"> </w:t>
      </w:r>
      <w:r w:rsidR="005C4C2D" w:rsidRPr="00DB7F8C">
        <w:rPr>
          <w:rFonts w:ascii="Adobe Caslon Pro" w:hAnsi="Adobe Caslon Pro" w:cstheme="minorBidi"/>
          <w:i/>
        </w:rPr>
        <w:t>Various Passages</w:t>
      </w:r>
    </w:p>
    <w:p w14:paraId="338D0B6A" w14:textId="23D67114" w:rsidR="00856F8E" w:rsidRPr="00DB7F8C" w:rsidRDefault="00856F8E" w:rsidP="00895F87">
      <w:pPr>
        <w:rPr>
          <w:rFonts w:ascii="Adobe Caslon Pro" w:hAnsi="Adobe Caslon Pro"/>
          <w:sz w:val="28"/>
        </w:rPr>
      </w:pPr>
    </w:p>
    <w:p w14:paraId="0981D61F" w14:textId="18853E77" w:rsidR="00895F87" w:rsidRDefault="00431A25" w:rsidP="002E1355">
      <w:pPr>
        <w:ind w:firstLine="720"/>
        <w:rPr>
          <w:rFonts w:ascii="Adobe Caslon Pro" w:hAnsi="Adobe Caslon Pro"/>
        </w:rPr>
      </w:pPr>
      <w:r>
        <w:rPr>
          <w:rFonts w:ascii="Adobe Caslon Pro" w:hAnsi="Adobe Caslon Pro"/>
        </w:rPr>
        <w:t xml:space="preserve">The world that we live in contains many building blocks. Many countries contain vastly different cultures. Those cultures came to be from varying locations, religions, institutions, philosophies, and ways of life. All of those things were influenced by individual people. Whether we realize it or not, every person is involved in this. You are a part of what makes up culture. That also means that the ways people interact in their communities makes a huge difference. </w:t>
      </w:r>
    </w:p>
    <w:p w14:paraId="4ABA2AE1" w14:textId="630BD6CC" w:rsidR="00431A25" w:rsidRDefault="00431A25" w:rsidP="002E1355">
      <w:pPr>
        <w:ind w:firstLine="720"/>
        <w:rPr>
          <w:rFonts w:ascii="Adobe Caslon Pro" w:hAnsi="Adobe Caslon Pro"/>
        </w:rPr>
      </w:pPr>
    </w:p>
    <w:p w14:paraId="583C40E0" w14:textId="283A97C9" w:rsidR="00431A25" w:rsidRPr="00DB7F8C" w:rsidRDefault="00431A25" w:rsidP="002E1355">
      <w:pPr>
        <w:ind w:firstLine="720"/>
        <w:rPr>
          <w:rFonts w:ascii="Adobe Caslon Pro" w:hAnsi="Adobe Caslon Pro"/>
        </w:rPr>
      </w:pPr>
      <w:r>
        <w:rPr>
          <w:rFonts w:ascii="Adobe Caslon Pro" w:hAnsi="Adobe Caslon Pro"/>
        </w:rPr>
        <w:t xml:space="preserve">God’s Word shows that we should value community, and as New Testament believers, we find that community that God intended for us in the local church. It’s a family with close relationships and a body that relies on every member. Thus, whenever the NT talks about how we interact with “one another,” those admonitions are important! How should we live together in community? We’ll survey many of the “one </w:t>
      </w:r>
      <w:proofErr w:type="spellStart"/>
      <w:r>
        <w:rPr>
          <w:rFonts w:ascii="Adobe Caslon Pro" w:hAnsi="Adobe Caslon Pro"/>
        </w:rPr>
        <w:t>anothers</w:t>
      </w:r>
      <w:proofErr w:type="spellEnd"/>
      <w:r>
        <w:rPr>
          <w:rFonts w:ascii="Adobe Caslon Pro" w:hAnsi="Adobe Caslon Pro"/>
        </w:rPr>
        <w:t>” to find out.</w:t>
      </w:r>
    </w:p>
    <w:p w14:paraId="52DCDF50" w14:textId="77777777" w:rsidR="00873AD8" w:rsidRPr="00DB7F8C" w:rsidRDefault="00873AD8">
      <w:pPr>
        <w:rPr>
          <w:rFonts w:ascii="Adobe Caslon Pro" w:hAnsi="Adobe Caslon Pro"/>
          <w:sz w:val="28"/>
        </w:rPr>
      </w:pPr>
    </w:p>
    <w:p w14:paraId="3D66A9D8" w14:textId="24BDF2CE" w:rsidR="00DB7F8C" w:rsidRPr="00DC7426" w:rsidRDefault="00E06E5C"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“One Another” in the New Testament</w:t>
      </w:r>
    </w:p>
    <w:p w14:paraId="4EF9456C" w14:textId="506AD9D3" w:rsidR="00E06E5C" w:rsidRPr="00E06E5C" w:rsidRDefault="00E06E5C" w:rsidP="00E06E5C">
      <w:pPr>
        <w:pStyle w:val="ListParagraph"/>
        <w:numPr>
          <w:ilvl w:val="0"/>
          <w:numId w:val="24"/>
        </w:numPr>
        <w:spacing w:after="120"/>
        <w:rPr>
          <w:rFonts w:ascii="Adobe Caslon Pro" w:hAnsi="Adobe Caslon Pro"/>
        </w:rPr>
      </w:pPr>
      <w:r>
        <w:rPr>
          <w:rFonts w:ascii="Adobe Caslon Pro" w:hAnsi="Adobe Caslon Pro"/>
          <w:iCs/>
        </w:rPr>
        <w:t xml:space="preserve">Facts about the “One </w:t>
      </w:r>
      <w:proofErr w:type="spellStart"/>
      <w:r>
        <w:rPr>
          <w:rFonts w:ascii="Adobe Caslon Pro" w:hAnsi="Adobe Caslon Pro"/>
          <w:iCs/>
        </w:rPr>
        <w:t>Anothers</w:t>
      </w:r>
      <w:proofErr w:type="spellEnd"/>
      <w:r>
        <w:rPr>
          <w:rFonts w:ascii="Adobe Caslon Pro" w:hAnsi="Adobe Caslon Pro"/>
          <w:iCs/>
        </w:rPr>
        <w:t>”</w:t>
      </w:r>
    </w:p>
    <w:p w14:paraId="70FD5932" w14:textId="67632E65" w:rsidR="00C16275" w:rsidRPr="00E06E5C" w:rsidRDefault="00E06E5C" w:rsidP="00E06E5C">
      <w:pPr>
        <w:pStyle w:val="ListParagraph"/>
        <w:numPr>
          <w:ilvl w:val="1"/>
          <w:numId w:val="24"/>
        </w:numPr>
        <w:spacing w:after="120"/>
        <w:rPr>
          <w:rFonts w:ascii="Adobe Caslon Pro" w:hAnsi="Adobe Caslon Pro"/>
        </w:rPr>
      </w:pPr>
      <w:r>
        <w:rPr>
          <w:rFonts w:ascii="Adobe Caslon Pro" w:hAnsi="Adobe Caslon Pro"/>
          <w:iCs/>
        </w:rPr>
        <w:t xml:space="preserve">The two words English words come from the one Greek word </w:t>
      </w:r>
      <w:proofErr w:type="spellStart"/>
      <w:r w:rsidRPr="00E06E5C">
        <w:rPr>
          <w:iCs/>
        </w:rPr>
        <w:t>ἀ</w:t>
      </w:r>
      <w:r w:rsidRPr="00E06E5C">
        <w:rPr>
          <w:rFonts w:ascii="Cambria" w:hAnsi="Cambria" w:cs="Cambria"/>
          <w:iCs/>
        </w:rPr>
        <w:t>λλήλων</w:t>
      </w:r>
      <w:proofErr w:type="spellEnd"/>
      <w:r w:rsidRPr="00E06E5C">
        <w:rPr>
          <w:rFonts w:ascii="Adobe Caslon Pro" w:hAnsi="Adobe Caslon Pro"/>
          <w:iCs/>
        </w:rPr>
        <w:t xml:space="preserve"> </w:t>
      </w:r>
      <w:r>
        <w:rPr>
          <w:rFonts w:ascii="Adobe Caslon Pro" w:hAnsi="Adobe Caslon Pro"/>
          <w:iCs/>
        </w:rPr>
        <w:t>(</w:t>
      </w:r>
      <w:proofErr w:type="spellStart"/>
      <w:r>
        <w:rPr>
          <w:rFonts w:ascii="Adobe Caslon Pro" w:hAnsi="Adobe Caslon Pro"/>
          <w:i/>
          <w:iCs/>
        </w:rPr>
        <w:t>allelon</w:t>
      </w:r>
      <w:proofErr w:type="spellEnd"/>
      <w:r>
        <w:rPr>
          <w:rFonts w:ascii="Adobe Caslon Pro" w:hAnsi="Adobe Caslon Pro"/>
          <w:iCs/>
        </w:rPr>
        <w:t>).</w:t>
      </w:r>
    </w:p>
    <w:p w14:paraId="62F7BEAB" w14:textId="167132E3" w:rsidR="00E06E5C" w:rsidRDefault="00E06E5C" w:rsidP="00E06E5C">
      <w:pPr>
        <w:pStyle w:val="ListParagraph"/>
        <w:numPr>
          <w:ilvl w:val="1"/>
          <w:numId w:val="24"/>
        </w:numPr>
        <w:spacing w:after="120"/>
        <w:rPr>
          <w:rFonts w:ascii="Adobe Caslon Pro" w:hAnsi="Adobe Caslon Pro"/>
        </w:rPr>
      </w:pPr>
      <w:r>
        <w:rPr>
          <w:rFonts w:ascii="Adobe Caslon Pro" w:hAnsi="Adobe Caslon Pro"/>
        </w:rPr>
        <w:t xml:space="preserve">This word is used exactly </w:t>
      </w:r>
      <w:r w:rsidRPr="00E06E5C">
        <w:rPr>
          <w:rFonts w:ascii="Adobe Caslon Pro" w:hAnsi="Adobe Caslon Pro"/>
          <w:u w:val="single"/>
        </w:rPr>
        <w:t>100</w:t>
      </w:r>
      <w:r>
        <w:rPr>
          <w:rFonts w:ascii="Adobe Caslon Pro" w:hAnsi="Adobe Caslon Pro"/>
        </w:rPr>
        <w:t xml:space="preserve"> times in the NT.</w:t>
      </w:r>
    </w:p>
    <w:p w14:paraId="0FB9EFA8" w14:textId="2E3347B9" w:rsidR="00E06E5C" w:rsidRDefault="00E06E5C" w:rsidP="00E06E5C">
      <w:pPr>
        <w:pStyle w:val="ListParagraph"/>
        <w:numPr>
          <w:ilvl w:val="1"/>
          <w:numId w:val="24"/>
        </w:numPr>
        <w:spacing w:after="120"/>
        <w:rPr>
          <w:rFonts w:ascii="Adobe Caslon Pro" w:hAnsi="Adobe Caslon Pro"/>
        </w:rPr>
      </w:pPr>
      <w:r>
        <w:rPr>
          <w:rFonts w:ascii="Adobe Caslon Pro" w:hAnsi="Adobe Caslon Pro"/>
        </w:rPr>
        <w:t xml:space="preserve">Most of the uses are spoken by Jesus and </w:t>
      </w:r>
      <w:r w:rsidRPr="00E06E5C">
        <w:rPr>
          <w:rFonts w:ascii="Adobe Caslon Pro" w:hAnsi="Adobe Caslon Pro"/>
          <w:u w:val="single"/>
        </w:rPr>
        <w:t>Paul</w:t>
      </w:r>
      <w:r>
        <w:rPr>
          <w:rFonts w:ascii="Adobe Caslon Pro" w:hAnsi="Adobe Caslon Pro"/>
        </w:rPr>
        <w:t>.</w:t>
      </w:r>
    </w:p>
    <w:p w14:paraId="00535668" w14:textId="58283F7A" w:rsidR="00E06E5C" w:rsidRDefault="00E06E5C" w:rsidP="00E06E5C">
      <w:pPr>
        <w:pStyle w:val="ListParagraph"/>
        <w:numPr>
          <w:ilvl w:val="1"/>
          <w:numId w:val="24"/>
        </w:numPr>
        <w:spacing w:after="120"/>
        <w:rPr>
          <w:rFonts w:ascii="Adobe Caslon Pro" w:hAnsi="Adobe Caslon Pro"/>
        </w:rPr>
      </w:pPr>
      <w:r>
        <w:rPr>
          <w:rFonts w:ascii="Adobe Caslon Pro" w:hAnsi="Adobe Caslon Pro"/>
        </w:rPr>
        <w:t>The tackle themes of unity, love, humility, and more.</w:t>
      </w:r>
    </w:p>
    <w:p w14:paraId="7917DAB2" w14:textId="21D8ED15" w:rsidR="00DB7F8C" w:rsidRDefault="00E06E5C" w:rsidP="00E06E5C">
      <w:pPr>
        <w:pStyle w:val="ListParagraph"/>
        <w:numPr>
          <w:ilvl w:val="0"/>
          <w:numId w:val="24"/>
        </w:numPr>
        <w:spacing w:after="120"/>
        <w:rPr>
          <w:rFonts w:ascii="Adobe Caslon Pro" w:hAnsi="Adobe Caslon Pro"/>
        </w:rPr>
      </w:pPr>
      <w:r>
        <w:rPr>
          <w:rFonts w:ascii="Adobe Caslon Pro" w:hAnsi="Adobe Caslon Pro"/>
        </w:rPr>
        <w:t xml:space="preserve">What do the “one </w:t>
      </w:r>
      <w:proofErr w:type="spellStart"/>
      <w:r>
        <w:rPr>
          <w:rFonts w:ascii="Adobe Caslon Pro" w:hAnsi="Adobe Caslon Pro"/>
        </w:rPr>
        <w:t>anothers</w:t>
      </w:r>
      <w:proofErr w:type="spellEnd"/>
      <w:r>
        <w:rPr>
          <w:rFonts w:ascii="Adobe Caslon Pro" w:hAnsi="Adobe Caslon Pro"/>
        </w:rPr>
        <w:t>” teach us?</w:t>
      </w:r>
    </w:p>
    <w:p w14:paraId="1A0C0297" w14:textId="329FAC12" w:rsidR="00E06E5C" w:rsidRDefault="00E06E5C" w:rsidP="00E06E5C">
      <w:pPr>
        <w:pStyle w:val="ListParagraph"/>
        <w:numPr>
          <w:ilvl w:val="1"/>
          <w:numId w:val="24"/>
        </w:numPr>
        <w:spacing w:after="120"/>
        <w:rPr>
          <w:rFonts w:ascii="Adobe Caslon Pro" w:hAnsi="Adobe Caslon Pro"/>
        </w:rPr>
      </w:pPr>
      <w:r>
        <w:rPr>
          <w:rFonts w:ascii="Adobe Caslon Pro" w:hAnsi="Adobe Caslon Pro"/>
        </w:rPr>
        <w:t xml:space="preserve">They teach </w:t>
      </w:r>
      <w:r w:rsidRPr="00E06E5C">
        <w:rPr>
          <w:rFonts w:ascii="Adobe Caslon Pro" w:hAnsi="Adobe Caslon Pro"/>
          <w:u w:val="single"/>
        </w:rPr>
        <w:t>community</w:t>
      </w:r>
      <w:r>
        <w:rPr>
          <w:rFonts w:ascii="Adobe Caslon Pro" w:hAnsi="Adobe Caslon Pro"/>
        </w:rPr>
        <w:t xml:space="preserve"> responsibility.</w:t>
      </w:r>
    </w:p>
    <w:p w14:paraId="3298F20D" w14:textId="38B9E351" w:rsidR="00E06E5C" w:rsidRDefault="00E06E5C" w:rsidP="00E06E5C">
      <w:pPr>
        <w:pStyle w:val="ListParagraph"/>
        <w:numPr>
          <w:ilvl w:val="1"/>
          <w:numId w:val="24"/>
        </w:numPr>
        <w:spacing w:after="120"/>
        <w:rPr>
          <w:rFonts w:ascii="Adobe Caslon Pro" w:hAnsi="Adobe Caslon Pro"/>
        </w:rPr>
      </w:pPr>
      <w:r>
        <w:rPr>
          <w:rFonts w:ascii="Adobe Caslon Pro" w:hAnsi="Adobe Caslon Pro"/>
        </w:rPr>
        <w:t xml:space="preserve">They portray Christian </w:t>
      </w:r>
      <w:r w:rsidRPr="00E06E5C">
        <w:rPr>
          <w:rFonts w:ascii="Adobe Caslon Pro" w:hAnsi="Adobe Caslon Pro"/>
          <w:u w:val="single"/>
        </w:rPr>
        <w:t>character</w:t>
      </w:r>
      <w:r>
        <w:rPr>
          <w:rFonts w:ascii="Adobe Caslon Pro" w:hAnsi="Adobe Caslon Pro"/>
        </w:rPr>
        <w:t>.</w:t>
      </w:r>
    </w:p>
    <w:p w14:paraId="4E526E1F" w14:textId="28C40C9D" w:rsidR="00E06E5C" w:rsidRDefault="00E06E5C" w:rsidP="00E06E5C">
      <w:pPr>
        <w:pStyle w:val="ListParagraph"/>
        <w:numPr>
          <w:ilvl w:val="1"/>
          <w:numId w:val="24"/>
        </w:numPr>
        <w:spacing w:after="120"/>
        <w:rPr>
          <w:rFonts w:ascii="Adobe Caslon Pro" w:hAnsi="Adobe Caslon Pro"/>
        </w:rPr>
      </w:pPr>
      <w:r>
        <w:rPr>
          <w:rFonts w:ascii="Adobe Caslon Pro" w:hAnsi="Adobe Caslon Pro"/>
        </w:rPr>
        <w:t xml:space="preserve">They model Christian </w:t>
      </w:r>
      <w:r w:rsidRPr="00E06E5C">
        <w:rPr>
          <w:rFonts w:ascii="Adobe Caslon Pro" w:hAnsi="Adobe Caslon Pro"/>
          <w:u w:val="single"/>
        </w:rPr>
        <w:t>conduct</w:t>
      </w:r>
      <w:r>
        <w:rPr>
          <w:rFonts w:ascii="Adobe Caslon Pro" w:hAnsi="Adobe Caslon Pro"/>
        </w:rPr>
        <w:t>.</w:t>
      </w:r>
    </w:p>
    <w:p w14:paraId="4F3A5BFC" w14:textId="6B97DDF2" w:rsidR="00DC7426" w:rsidRDefault="00E06E5C" w:rsidP="00DC7426">
      <w:pPr>
        <w:pStyle w:val="ListParagraph"/>
        <w:numPr>
          <w:ilvl w:val="1"/>
          <w:numId w:val="24"/>
        </w:numPr>
        <w:spacing w:after="120"/>
        <w:rPr>
          <w:rFonts w:ascii="Adobe Caslon Pro" w:hAnsi="Adobe Caslon Pro"/>
        </w:rPr>
      </w:pPr>
      <w:r>
        <w:rPr>
          <w:rFonts w:ascii="Adobe Caslon Pro" w:hAnsi="Adobe Caslon Pro"/>
        </w:rPr>
        <w:t xml:space="preserve">They provide a pattern of Christian </w:t>
      </w:r>
      <w:r w:rsidRPr="00E06E5C">
        <w:rPr>
          <w:rFonts w:ascii="Adobe Caslon Pro" w:hAnsi="Adobe Caslon Pro"/>
          <w:u w:val="single"/>
        </w:rPr>
        <w:t>ethics</w:t>
      </w:r>
      <w:r>
        <w:rPr>
          <w:rFonts w:ascii="Adobe Caslon Pro" w:hAnsi="Adobe Caslon Pro"/>
        </w:rPr>
        <w:t>.</w:t>
      </w:r>
    </w:p>
    <w:p w14:paraId="3C2A70F2" w14:textId="77777777" w:rsidR="00431A25" w:rsidRPr="00431A25" w:rsidRDefault="00431A25" w:rsidP="00431A25">
      <w:pPr>
        <w:spacing w:after="120"/>
        <w:rPr>
          <w:rFonts w:ascii="Adobe Caslon Pro" w:hAnsi="Adobe Caslon Pro"/>
        </w:rPr>
      </w:pPr>
    </w:p>
    <w:p w14:paraId="064F0562" w14:textId="4F8A9898" w:rsidR="002E1355" w:rsidRPr="00DB7F8C" w:rsidRDefault="00DC7426"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Obstacles of Christian Unity</w:t>
      </w:r>
    </w:p>
    <w:p w14:paraId="5EF6D28E" w14:textId="22AD1AC4" w:rsidR="000E6795" w:rsidRDefault="00DC7426" w:rsidP="000E6795">
      <w:pPr>
        <w:pStyle w:val="ListParagraph"/>
        <w:numPr>
          <w:ilvl w:val="0"/>
          <w:numId w:val="17"/>
        </w:numPr>
        <w:rPr>
          <w:rFonts w:ascii="Adobe Caslon Pro" w:hAnsi="Adobe Caslon Pro"/>
        </w:rPr>
      </w:pPr>
      <w:r>
        <w:rPr>
          <w:rFonts w:ascii="Adobe Caslon Pro" w:hAnsi="Adobe Caslon Pro"/>
        </w:rPr>
        <w:t>Unity can be hindered by judgmentalism (Rom. 14:13; 15:5, 7).</w:t>
      </w:r>
    </w:p>
    <w:p w14:paraId="65E88833" w14:textId="51CA9DEB" w:rsidR="00DC7426" w:rsidRDefault="00DC7426" w:rsidP="000E6795">
      <w:pPr>
        <w:pStyle w:val="ListParagraph"/>
        <w:numPr>
          <w:ilvl w:val="0"/>
          <w:numId w:val="17"/>
        </w:numPr>
        <w:rPr>
          <w:rFonts w:ascii="Adobe Caslon Pro" w:hAnsi="Adobe Caslon Pro"/>
        </w:rPr>
      </w:pPr>
      <w:r>
        <w:rPr>
          <w:rFonts w:ascii="Adobe Caslon Pro" w:hAnsi="Adobe Caslon Pro"/>
        </w:rPr>
        <w:t xml:space="preserve">Unity can be hindered by </w:t>
      </w:r>
      <w:r w:rsidRPr="00431A25">
        <w:rPr>
          <w:rFonts w:ascii="Adobe Caslon Pro" w:hAnsi="Adobe Caslon Pro"/>
          <w:u w:val="single"/>
        </w:rPr>
        <w:t>arrogance</w:t>
      </w:r>
      <w:r>
        <w:rPr>
          <w:rFonts w:ascii="Adobe Caslon Pro" w:hAnsi="Adobe Caslon Pro"/>
        </w:rPr>
        <w:t xml:space="preserve"> (Gal. 5:26; Phil. 2:3; 1 Pet. 5:5).</w:t>
      </w:r>
    </w:p>
    <w:p w14:paraId="65192BF7" w14:textId="481104A6" w:rsidR="00DC7426" w:rsidRDefault="00DC7426" w:rsidP="000E6795">
      <w:pPr>
        <w:pStyle w:val="ListParagraph"/>
        <w:numPr>
          <w:ilvl w:val="0"/>
          <w:numId w:val="17"/>
        </w:numPr>
        <w:rPr>
          <w:rFonts w:ascii="Adobe Caslon Pro" w:hAnsi="Adobe Caslon Pro"/>
        </w:rPr>
      </w:pPr>
      <w:r>
        <w:rPr>
          <w:rFonts w:ascii="Adobe Caslon Pro" w:hAnsi="Adobe Caslon Pro"/>
        </w:rPr>
        <w:t xml:space="preserve">Unity can be hindered by </w:t>
      </w:r>
      <w:r w:rsidRPr="00431A25">
        <w:rPr>
          <w:rFonts w:ascii="Adobe Caslon Pro" w:hAnsi="Adobe Caslon Pro"/>
          <w:u w:val="single"/>
        </w:rPr>
        <w:t>dishonesty</w:t>
      </w:r>
      <w:r>
        <w:rPr>
          <w:rFonts w:ascii="Adobe Caslon Pro" w:hAnsi="Adobe Caslon Pro"/>
        </w:rPr>
        <w:t xml:space="preserve"> (Col. 3:9).</w:t>
      </w:r>
    </w:p>
    <w:p w14:paraId="4FEC387C" w14:textId="77777777" w:rsidR="000B5857" w:rsidRPr="000B5857" w:rsidRDefault="000B5857" w:rsidP="000B5857">
      <w:pPr>
        <w:rPr>
          <w:rFonts w:ascii="Adobe Caslon Pro" w:hAnsi="Adobe Caslon Pro"/>
        </w:rPr>
      </w:pPr>
    </w:p>
    <w:p w14:paraId="3D0AE757" w14:textId="5BB67EC8" w:rsidR="00DC7426" w:rsidRDefault="00DC7426" w:rsidP="000E6795">
      <w:pPr>
        <w:pStyle w:val="ListParagraph"/>
        <w:numPr>
          <w:ilvl w:val="0"/>
          <w:numId w:val="17"/>
        </w:numPr>
        <w:rPr>
          <w:rFonts w:ascii="Adobe Caslon Pro" w:hAnsi="Adobe Caslon Pro"/>
        </w:rPr>
      </w:pPr>
      <w:r>
        <w:rPr>
          <w:rFonts w:ascii="Adobe Caslon Pro" w:hAnsi="Adobe Caslon Pro"/>
        </w:rPr>
        <w:t>U</w:t>
      </w:r>
      <w:r w:rsidR="0008783A">
        <w:rPr>
          <w:rFonts w:ascii="Adobe Caslon Pro" w:hAnsi="Adobe Caslon Pro"/>
        </w:rPr>
        <w:t xml:space="preserve">nity can be hindered by revenge (1 </w:t>
      </w:r>
      <w:proofErr w:type="spellStart"/>
      <w:r w:rsidR="0008783A">
        <w:rPr>
          <w:rFonts w:ascii="Adobe Caslon Pro" w:hAnsi="Adobe Caslon Pro"/>
        </w:rPr>
        <w:t>Thes</w:t>
      </w:r>
      <w:proofErr w:type="spellEnd"/>
      <w:r w:rsidR="0008783A">
        <w:rPr>
          <w:rFonts w:ascii="Adobe Caslon Pro" w:hAnsi="Adobe Caslon Pro"/>
        </w:rPr>
        <w:t>. 5:15).</w:t>
      </w:r>
    </w:p>
    <w:p w14:paraId="032AA4CA" w14:textId="1312845C" w:rsidR="0008783A" w:rsidRDefault="0008783A" w:rsidP="000E6795">
      <w:pPr>
        <w:pStyle w:val="ListParagraph"/>
        <w:numPr>
          <w:ilvl w:val="0"/>
          <w:numId w:val="17"/>
        </w:numPr>
        <w:rPr>
          <w:rFonts w:ascii="Adobe Caslon Pro" w:hAnsi="Adobe Caslon Pro"/>
        </w:rPr>
      </w:pPr>
      <w:r>
        <w:rPr>
          <w:rFonts w:ascii="Adobe Caslon Pro" w:hAnsi="Adobe Caslon Pro"/>
        </w:rPr>
        <w:t xml:space="preserve">Unity can be hindered by evil </w:t>
      </w:r>
      <w:r w:rsidRPr="00431A25">
        <w:rPr>
          <w:rFonts w:ascii="Adobe Caslon Pro" w:hAnsi="Adobe Caslon Pro"/>
          <w:u w:val="single"/>
        </w:rPr>
        <w:t>speech</w:t>
      </w:r>
      <w:r>
        <w:rPr>
          <w:rFonts w:ascii="Adobe Caslon Pro" w:hAnsi="Adobe Caslon Pro"/>
        </w:rPr>
        <w:t xml:space="preserve"> (James 4:11; 5:9).</w:t>
      </w:r>
    </w:p>
    <w:p w14:paraId="486C83C8" w14:textId="44B251FB" w:rsidR="0008783A" w:rsidRDefault="0008783A" w:rsidP="0008783A">
      <w:pPr>
        <w:rPr>
          <w:rFonts w:ascii="Adobe Caslon Pro" w:hAnsi="Adobe Caslon Pro"/>
        </w:rPr>
      </w:pPr>
    </w:p>
    <w:p w14:paraId="157AEDD7" w14:textId="4ACC7B3C" w:rsidR="0008783A" w:rsidRPr="00DB7F8C" w:rsidRDefault="0008783A" w:rsidP="0008783A">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Builders</w:t>
      </w:r>
      <w:r>
        <w:rPr>
          <w:rFonts w:ascii="Adobe Caslon Pro" w:hAnsi="Adobe Caslon Pro"/>
          <w:color w:val="FFFFFF" w:themeColor="background1"/>
        </w:rPr>
        <w:t xml:space="preserve"> of Christian Unity</w:t>
      </w:r>
    </w:p>
    <w:p w14:paraId="07FFF230" w14:textId="32AA68BA" w:rsidR="0008783A" w:rsidRDefault="0008783A" w:rsidP="0008783A">
      <w:pPr>
        <w:pStyle w:val="ListParagraph"/>
        <w:numPr>
          <w:ilvl w:val="0"/>
          <w:numId w:val="28"/>
        </w:numPr>
        <w:rPr>
          <w:rFonts w:ascii="Adobe Caslon Pro" w:hAnsi="Adobe Caslon Pro"/>
        </w:rPr>
      </w:pPr>
      <w:r w:rsidRPr="0008783A">
        <w:rPr>
          <w:rFonts w:ascii="Adobe Caslon Pro" w:hAnsi="Adobe Caslon Pro"/>
        </w:rPr>
        <w:t xml:space="preserve">Unity </w:t>
      </w:r>
      <w:r>
        <w:rPr>
          <w:rFonts w:ascii="Adobe Caslon Pro" w:hAnsi="Adobe Caslon Pro"/>
        </w:rPr>
        <w:t xml:space="preserve">requires brotherly </w:t>
      </w:r>
      <w:r w:rsidRPr="00431A25">
        <w:rPr>
          <w:rFonts w:ascii="Adobe Caslon Pro" w:hAnsi="Adobe Caslon Pro"/>
          <w:u w:val="single"/>
        </w:rPr>
        <w:t>peace</w:t>
      </w:r>
      <w:r>
        <w:rPr>
          <w:rFonts w:ascii="Adobe Caslon Pro" w:hAnsi="Adobe Caslon Pro"/>
        </w:rPr>
        <w:t xml:space="preserve"> (Mark 9:50).</w:t>
      </w:r>
    </w:p>
    <w:p w14:paraId="5468B7CA" w14:textId="59013651" w:rsidR="0008783A" w:rsidRDefault="0008783A" w:rsidP="0008783A">
      <w:pPr>
        <w:pStyle w:val="ListParagraph"/>
        <w:numPr>
          <w:ilvl w:val="0"/>
          <w:numId w:val="28"/>
        </w:numPr>
        <w:rPr>
          <w:rFonts w:ascii="Adobe Caslon Pro" w:hAnsi="Adobe Caslon Pro"/>
        </w:rPr>
      </w:pPr>
      <w:r>
        <w:rPr>
          <w:rFonts w:ascii="Adobe Caslon Pro" w:hAnsi="Adobe Caslon Pro"/>
        </w:rPr>
        <w:t>Unity requires like-mindedness (Rom. 12:16; 15:5).</w:t>
      </w:r>
    </w:p>
    <w:p w14:paraId="1E8D9460" w14:textId="7E59E7D0" w:rsidR="0008783A" w:rsidRDefault="0008783A" w:rsidP="0008783A">
      <w:pPr>
        <w:pStyle w:val="ListParagraph"/>
        <w:numPr>
          <w:ilvl w:val="0"/>
          <w:numId w:val="28"/>
        </w:numPr>
        <w:rPr>
          <w:rFonts w:ascii="Adobe Caslon Pro" w:hAnsi="Adobe Caslon Pro"/>
        </w:rPr>
      </w:pPr>
      <w:r>
        <w:rPr>
          <w:rFonts w:ascii="Adobe Caslon Pro" w:hAnsi="Adobe Caslon Pro"/>
        </w:rPr>
        <w:t xml:space="preserve">Unity requires a warm, </w:t>
      </w:r>
      <w:r w:rsidRPr="00431A25">
        <w:rPr>
          <w:rFonts w:ascii="Adobe Caslon Pro" w:hAnsi="Adobe Caslon Pro"/>
          <w:u w:val="single"/>
        </w:rPr>
        <w:t>receiving</w:t>
      </w:r>
      <w:r>
        <w:rPr>
          <w:rFonts w:ascii="Adobe Caslon Pro" w:hAnsi="Adobe Caslon Pro"/>
        </w:rPr>
        <w:t xml:space="preserve"> spirit (</w:t>
      </w:r>
      <w:r w:rsidR="00A3691F">
        <w:rPr>
          <w:rFonts w:ascii="Adobe Caslon Pro" w:hAnsi="Adobe Caslon Pro"/>
        </w:rPr>
        <w:t>Rom. 15:7).</w:t>
      </w:r>
    </w:p>
    <w:p w14:paraId="5A1F0D53" w14:textId="05CEF153" w:rsidR="00A3691F" w:rsidRDefault="00A3691F" w:rsidP="0008783A">
      <w:pPr>
        <w:pStyle w:val="ListParagraph"/>
        <w:numPr>
          <w:ilvl w:val="0"/>
          <w:numId w:val="28"/>
        </w:numPr>
        <w:rPr>
          <w:rFonts w:ascii="Adobe Caslon Pro" w:hAnsi="Adobe Caslon Pro"/>
        </w:rPr>
      </w:pPr>
      <w:r>
        <w:rPr>
          <w:rFonts w:ascii="Adobe Caslon Pro" w:hAnsi="Adobe Caslon Pro"/>
        </w:rPr>
        <w:t xml:space="preserve">Unity requires </w:t>
      </w:r>
      <w:r w:rsidRPr="00431A25">
        <w:rPr>
          <w:rFonts w:ascii="Adobe Caslon Pro" w:hAnsi="Adobe Caslon Pro"/>
          <w:u w:val="single"/>
        </w:rPr>
        <w:t>respect</w:t>
      </w:r>
      <w:r>
        <w:rPr>
          <w:rFonts w:ascii="Adobe Caslon Pro" w:hAnsi="Adobe Caslon Pro"/>
        </w:rPr>
        <w:t xml:space="preserve"> for every member (1 Cor. 11:33).</w:t>
      </w:r>
    </w:p>
    <w:p w14:paraId="6F0CA084" w14:textId="61620FC5" w:rsidR="00A3691F" w:rsidRDefault="00A3691F" w:rsidP="0008783A">
      <w:pPr>
        <w:pStyle w:val="ListParagraph"/>
        <w:numPr>
          <w:ilvl w:val="0"/>
          <w:numId w:val="28"/>
        </w:numPr>
        <w:rPr>
          <w:rFonts w:ascii="Adobe Caslon Pro" w:hAnsi="Adobe Caslon Pro"/>
        </w:rPr>
      </w:pPr>
      <w:r>
        <w:rPr>
          <w:rFonts w:ascii="Adobe Caslon Pro" w:hAnsi="Adobe Caslon Pro"/>
        </w:rPr>
        <w:t xml:space="preserve">Unity requires </w:t>
      </w:r>
      <w:r w:rsidRPr="00431A25">
        <w:rPr>
          <w:rFonts w:ascii="Adobe Caslon Pro" w:hAnsi="Adobe Caslon Pro"/>
          <w:u w:val="single"/>
        </w:rPr>
        <w:t>kindness</w:t>
      </w:r>
      <w:r>
        <w:rPr>
          <w:rFonts w:ascii="Adobe Caslon Pro" w:hAnsi="Adobe Caslon Pro"/>
        </w:rPr>
        <w:t>, care, and forgiveness (Eph. 4:32).</w:t>
      </w:r>
    </w:p>
    <w:p w14:paraId="0A03E1FE" w14:textId="50421B76" w:rsidR="00A3691F" w:rsidRDefault="00A3691F" w:rsidP="0008783A">
      <w:pPr>
        <w:pStyle w:val="ListParagraph"/>
        <w:numPr>
          <w:ilvl w:val="0"/>
          <w:numId w:val="28"/>
        </w:numPr>
        <w:rPr>
          <w:rFonts w:ascii="Adobe Caslon Pro" w:hAnsi="Adobe Caslon Pro"/>
        </w:rPr>
      </w:pPr>
      <w:r>
        <w:rPr>
          <w:rFonts w:ascii="Adobe Caslon Pro" w:hAnsi="Adobe Caslon Pro"/>
        </w:rPr>
        <w:t xml:space="preserve">Unity requires strong </w:t>
      </w:r>
      <w:r w:rsidRPr="00431A25">
        <w:rPr>
          <w:rFonts w:ascii="Adobe Caslon Pro" w:hAnsi="Adobe Caslon Pro"/>
          <w:u w:val="single"/>
        </w:rPr>
        <w:t>patience</w:t>
      </w:r>
      <w:r>
        <w:rPr>
          <w:rFonts w:ascii="Adobe Caslon Pro" w:hAnsi="Adobe Caslon Pro"/>
        </w:rPr>
        <w:t xml:space="preserve"> (Col. 3:13).</w:t>
      </w:r>
    </w:p>
    <w:p w14:paraId="132453BD" w14:textId="3D65BCCE" w:rsidR="00A3691F" w:rsidRPr="0008783A" w:rsidRDefault="00A3691F" w:rsidP="0008783A">
      <w:pPr>
        <w:pStyle w:val="ListParagraph"/>
        <w:numPr>
          <w:ilvl w:val="0"/>
          <w:numId w:val="28"/>
        </w:numPr>
        <w:rPr>
          <w:rFonts w:ascii="Adobe Caslon Pro" w:hAnsi="Adobe Caslon Pro"/>
        </w:rPr>
      </w:pPr>
      <w:r>
        <w:rPr>
          <w:rFonts w:ascii="Adobe Caslon Pro" w:hAnsi="Adobe Caslon Pro"/>
        </w:rPr>
        <w:t xml:space="preserve">Unity requires seeking the best for others (1 </w:t>
      </w:r>
      <w:proofErr w:type="spellStart"/>
      <w:r>
        <w:rPr>
          <w:rFonts w:ascii="Adobe Caslon Pro" w:hAnsi="Adobe Caslon Pro"/>
        </w:rPr>
        <w:t>Thes</w:t>
      </w:r>
      <w:proofErr w:type="spellEnd"/>
      <w:r>
        <w:rPr>
          <w:rFonts w:ascii="Adobe Caslon Pro" w:hAnsi="Adobe Caslon Pro"/>
        </w:rPr>
        <w:t>. 5:15).</w:t>
      </w:r>
    </w:p>
    <w:p w14:paraId="4655BA60" w14:textId="59253901" w:rsidR="005C4C2D" w:rsidRDefault="005C4C2D" w:rsidP="005C4C2D">
      <w:pPr>
        <w:rPr>
          <w:rFonts w:ascii="Adobe Caslon Pro" w:hAnsi="Adobe Caslon Pro"/>
          <w:color w:val="FFFFFF" w:themeColor="background1"/>
        </w:rPr>
      </w:pPr>
    </w:p>
    <w:p w14:paraId="0408C7F0" w14:textId="5FEAFD3B" w:rsidR="00431A25" w:rsidRDefault="00431A25" w:rsidP="005C4C2D">
      <w:pPr>
        <w:rPr>
          <w:rFonts w:ascii="Adobe Caslon Pro" w:hAnsi="Adobe Caslon Pro"/>
          <w:color w:val="FFFFFF" w:themeColor="background1"/>
        </w:rPr>
      </w:pPr>
    </w:p>
    <w:p w14:paraId="55019F5E" w14:textId="3A4BB84F" w:rsidR="00431A25" w:rsidRDefault="00431A25" w:rsidP="005C4C2D">
      <w:pPr>
        <w:rPr>
          <w:rFonts w:ascii="Adobe Caslon Pro" w:hAnsi="Adobe Caslon Pro"/>
          <w:color w:val="FFFFFF" w:themeColor="background1"/>
        </w:rPr>
      </w:pPr>
    </w:p>
    <w:p w14:paraId="05EA7C67" w14:textId="0FB33CC2" w:rsidR="00431A25" w:rsidRDefault="00431A25" w:rsidP="005C4C2D">
      <w:pPr>
        <w:rPr>
          <w:rFonts w:ascii="Adobe Caslon Pro" w:hAnsi="Adobe Caslon Pro"/>
          <w:color w:val="FFFFFF" w:themeColor="background1"/>
        </w:rPr>
      </w:pPr>
    </w:p>
    <w:p w14:paraId="6A2EA0F0" w14:textId="19E0F573" w:rsidR="00431A25" w:rsidRDefault="00431A25" w:rsidP="005C4C2D">
      <w:pPr>
        <w:rPr>
          <w:rFonts w:ascii="Adobe Caslon Pro" w:hAnsi="Adobe Caslon Pro"/>
          <w:color w:val="FFFFFF" w:themeColor="background1"/>
        </w:rPr>
      </w:pPr>
    </w:p>
    <w:p w14:paraId="66350395" w14:textId="1AD75DEC" w:rsidR="00431A25" w:rsidRDefault="00431A25" w:rsidP="005C4C2D">
      <w:pPr>
        <w:rPr>
          <w:rFonts w:ascii="Adobe Caslon Pro" w:hAnsi="Adobe Caslon Pro"/>
          <w:color w:val="FFFFFF" w:themeColor="background1"/>
        </w:rPr>
      </w:pPr>
    </w:p>
    <w:p w14:paraId="533AE4B3" w14:textId="15648930" w:rsidR="00431A25" w:rsidRDefault="00431A25" w:rsidP="005C4C2D">
      <w:pPr>
        <w:rPr>
          <w:rFonts w:ascii="Adobe Caslon Pro" w:hAnsi="Adobe Caslon Pro"/>
          <w:color w:val="FFFFFF" w:themeColor="background1"/>
        </w:rPr>
      </w:pPr>
    </w:p>
    <w:p w14:paraId="4CEFA7F7" w14:textId="210B8B0B" w:rsidR="00431A25" w:rsidRDefault="00431A25" w:rsidP="005C4C2D">
      <w:pPr>
        <w:rPr>
          <w:rFonts w:ascii="Adobe Caslon Pro" w:hAnsi="Adobe Caslon Pro"/>
          <w:color w:val="FFFFFF" w:themeColor="background1"/>
        </w:rPr>
      </w:pPr>
    </w:p>
    <w:p w14:paraId="52E1F671" w14:textId="41B837E6" w:rsidR="00431A25" w:rsidRDefault="00431A25" w:rsidP="005C4C2D">
      <w:pPr>
        <w:rPr>
          <w:rFonts w:ascii="Adobe Caslon Pro" w:hAnsi="Adobe Caslon Pro"/>
          <w:color w:val="FFFFFF" w:themeColor="background1"/>
        </w:rPr>
      </w:pPr>
    </w:p>
    <w:p w14:paraId="53454D24" w14:textId="24AD4F12" w:rsidR="00431A25" w:rsidRDefault="00431A25" w:rsidP="005C4C2D">
      <w:pPr>
        <w:rPr>
          <w:rFonts w:ascii="Adobe Caslon Pro" w:hAnsi="Adobe Caslon Pro"/>
          <w:color w:val="FFFFFF" w:themeColor="background1"/>
        </w:rPr>
      </w:pPr>
    </w:p>
    <w:p w14:paraId="27BF3C15" w14:textId="6E70C399" w:rsidR="00431A25" w:rsidRDefault="00431A25" w:rsidP="005C4C2D">
      <w:pPr>
        <w:rPr>
          <w:rFonts w:ascii="Adobe Caslon Pro" w:hAnsi="Adobe Caslon Pro"/>
          <w:color w:val="FFFFFF" w:themeColor="background1"/>
        </w:rPr>
      </w:pPr>
    </w:p>
    <w:p w14:paraId="770CB9D7" w14:textId="3E4277A6" w:rsidR="00431A25" w:rsidRDefault="00431A25" w:rsidP="005C4C2D">
      <w:pPr>
        <w:rPr>
          <w:rFonts w:ascii="Adobe Caslon Pro" w:hAnsi="Adobe Caslon Pro"/>
          <w:color w:val="FFFFFF" w:themeColor="background1"/>
        </w:rPr>
      </w:pPr>
    </w:p>
    <w:p w14:paraId="16F4EF9A" w14:textId="4D98A7AF" w:rsidR="00431A25" w:rsidRDefault="00431A25" w:rsidP="005C4C2D">
      <w:pPr>
        <w:rPr>
          <w:rFonts w:ascii="Adobe Caslon Pro" w:hAnsi="Adobe Caslon Pro"/>
          <w:color w:val="FFFFFF" w:themeColor="background1"/>
        </w:rPr>
      </w:pPr>
    </w:p>
    <w:p w14:paraId="7465BC03" w14:textId="7DEABE51" w:rsidR="00431A25" w:rsidRDefault="00431A25" w:rsidP="005C4C2D">
      <w:pPr>
        <w:rPr>
          <w:rFonts w:ascii="Adobe Caslon Pro" w:hAnsi="Adobe Caslon Pro"/>
          <w:color w:val="FFFFFF" w:themeColor="background1"/>
        </w:rPr>
      </w:pPr>
    </w:p>
    <w:p w14:paraId="319413C0" w14:textId="18C67D00" w:rsidR="00431A25" w:rsidRDefault="00431A25" w:rsidP="005C4C2D">
      <w:pPr>
        <w:rPr>
          <w:rFonts w:ascii="Adobe Caslon Pro" w:hAnsi="Adobe Caslon Pro"/>
          <w:color w:val="FFFFFF" w:themeColor="background1"/>
        </w:rPr>
      </w:pPr>
    </w:p>
    <w:p w14:paraId="11B63116" w14:textId="1585C26E" w:rsidR="00431A25" w:rsidRDefault="00431A25" w:rsidP="005C4C2D">
      <w:pPr>
        <w:rPr>
          <w:rFonts w:ascii="Adobe Caslon Pro" w:hAnsi="Adobe Caslon Pro"/>
          <w:color w:val="FFFFFF" w:themeColor="background1"/>
        </w:rPr>
      </w:pPr>
    </w:p>
    <w:p w14:paraId="4780BA98" w14:textId="308341BF" w:rsidR="00431A25" w:rsidRDefault="00431A25" w:rsidP="005C4C2D">
      <w:pPr>
        <w:rPr>
          <w:rFonts w:ascii="Adobe Caslon Pro" w:hAnsi="Adobe Caslon Pro"/>
          <w:color w:val="FFFFFF" w:themeColor="background1"/>
        </w:rPr>
      </w:pPr>
    </w:p>
    <w:p w14:paraId="367DFEC6" w14:textId="1AA3C939" w:rsidR="00431A25" w:rsidRDefault="00431A25" w:rsidP="005C4C2D">
      <w:pPr>
        <w:rPr>
          <w:rFonts w:ascii="Adobe Caslon Pro" w:hAnsi="Adobe Caslon Pro"/>
          <w:color w:val="FFFFFF" w:themeColor="background1"/>
        </w:rPr>
      </w:pPr>
    </w:p>
    <w:p w14:paraId="186B5AA3" w14:textId="6980EB44" w:rsidR="00431A25" w:rsidRDefault="00431A25" w:rsidP="005C4C2D">
      <w:pPr>
        <w:rPr>
          <w:rFonts w:ascii="Adobe Caslon Pro" w:hAnsi="Adobe Caslon Pro"/>
          <w:color w:val="FFFFFF" w:themeColor="background1"/>
        </w:rPr>
      </w:pPr>
    </w:p>
    <w:p w14:paraId="11CE778F" w14:textId="38CD52FC" w:rsidR="00431A25" w:rsidRDefault="00431A25" w:rsidP="005C4C2D">
      <w:pPr>
        <w:rPr>
          <w:rFonts w:ascii="Adobe Caslon Pro" w:hAnsi="Adobe Caslon Pro"/>
          <w:color w:val="FFFFFF" w:themeColor="background1"/>
        </w:rPr>
      </w:pPr>
    </w:p>
    <w:p w14:paraId="37F56391" w14:textId="5BF9793B" w:rsidR="00431A25" w:rsidRDefault="00431A25" w:rsidP="005C4C2D">
      <w:pPr>
        <w:rPr>
          <w:rFonts w:ascii="Adobe Caslon Pro" w:hAnsi="Adobe Caslon Pro"/>
          <w:color w:val="FFFFFF" w:themeColor="background1"/>
        </w:rPr>
      </w:pPr>
    </w:p>
    <w:p w14:paraId="0CACB82F" w14:textId="59229E31" w:rsidR="00431A25" w:rsidRDefault="00431A25" w:rsidP="005C4C2D">
      <w:pPr>
        <w:rPr>
          <w:rFonts w:ascii="Adobe Caslon Pro" w:hAnsi="Adobe Caslon Pro"/>
          <w:color w:val="FFFFFF" w:themeColor="background1"/>
        </w:rPr>
      </w:pPr>
    </w:p>
    <w:p w14:paraId="201BA3B5" w14:textId="5F640B6D" w:rsidR="00431A25" w:rsidRDefault="00431A25" w:rsidP="005C4C2D">
      <w:pPr>
        <w:rPr>
          <w:rFonts w:ascii="Adobe Caslon Pro" w:hAnsi="Adobe Caslon Pro"/>
          <w:color w:val="FFFFFF" w:themeColor="background1"/>
        </w:rPr>
      </w:pPr>
    </w:p>
    <w:p w14:paraId="175FA373" w14:textId="77777777" w:rsidR="00DB7F8C" w:rsidRPr="00DB7F8C" w:rsidRDefault="00DB7F8C" w:rsidP="005C4C2D">
      <w:pPr>
        <w:rPr>
          <w:rFonts w:ascii="Adobe Caslon Pro" w:hAnsi="Adobe Caslon Pro"/>
        </w:rPr>
      </w:pPr>
    </w:p>
    <w:p w14:paraId="2766307F" w14:textId="131AEA53"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t xml:space="preserve">Prayer </w:t>
      </w:r>
    </w:p>
    <w:p w14:paraId="1975B83F" w14:textId="4DF3F613" w:rsidR="006C54D8" w:rsidRPr="00DB7F8C" w:rsidRDefault="00F21AC2" w:rsidP="00291B08">
      <w:pPr>
        <w:ind w:left="1440" w:hanging="1440"/>
        <w:rPr>
          <w:rFonts w:ascii="Adobe Caslon Pro" w:hAnsi="Adobe Caslon Pro"/>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A3691F">
        <w:rPr>
          <w:rFonts w:ascii="Adobe Caslon Pro" w:hAnsi="Adobe Caslon Pro" w:cs="Big Caslon Medium"/>
          <w:szCs w:val="28"/>
        </w:rPr>
        <w:t>Now the God of patience and consolation grant you to be likeminded one toward another according to Christ Jesus.</w:t>
      </w:r>
    </w:p>
    <w:p w14:paraId="268D1537" w14:textId="22EE9F9D" w:rsidR="00895F87" w:rsidRPr="00DB7F8C" w:rsidRDefault="004F3B60" w:rsidP="00291B08">
      <w:pPr>
        <w:ind w:left="1440"/>
        <w:rPr>
          <w:rFonts w:ascii="Adobe Caslon Pro" w:hAnsi="Adobe Caslon Pro"/>
        </w:rPr>
      </w:pPr>
      <w:r>
        <w:rPr>
          <w:rFonts w:ascii="Adobe Caslon Pro" w:hAnsi="Adobe Caslon Pro"/>
        </w:rPr>
        <w:t>Romans 1</w:t>
      </w:r>
      <w:r w:rsidR="008513B1">
        <w:rPr>
          <w:rFonts w:ascii="Adobe Caslon Pro" w:hAnsi="Adobe Caslon Pro"/>
        </w:rPr>
        <w:t>5:5</w:t>
      </w:r>
      <w:bookmarkStart w:id="0" w:name="_GoBack"/>
      <w:bookmarkEnd w:id="0"/>
    </w:p>
    <w:p w14:paraId="5B7E567F" w14:textId="11508E17" w:rsidR="00343397" w:rsidRPr="00DB7F8C" w:rsidRDefault="00343397" w:rsidP="00343397">
      <w:pPr>
        <w:rPr>
          <w:rFonts w:ascii="Adobe Caslon Pro" w:hAnsi="Adobe Caslon Pro" w:cs="Big Caslon Medium"/>
          <w:szCs w:val="28"/>
        </w:rPr>
      </w:pPr>
    </w:p>
    <w:p w14:paraId="18C91D35" w14:textId="15A660B0" w:rsidR="00F21AC2" w:rsidRPr="00DC7426" w:rsidRDefault="00F21AC2"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sidRPr="00DC7426">
        <w:rPr>
          <w:rFonts w:ascii="Adobe Caslon Pro" w:hAnsi="Adobe Caslon Pro"/>
          <w:color w:val="FFFFFF" w:themeColor="background1"/>
        </w:rPr>
        <w:t>Single Focus/Cross Impact Requests:</w:t>
      </w:r>
    </w:p>
    <w:p w14:paraId="76723046" w14:textId="5E99B78C" w:rsidR="00F21AC2" w:rsidRPr="00DB7F8C" w:rsidRDefault="00F21AC2"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Cross Impact IUPUI</w:t>
      </w:r>
    </w:p>
    <w:p w14:paraId="15B2EC36" w14:textId="43762569"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Single Focus</w:t>
      </w:r>
    </w:p>
    <w:p w14:paraId="0C1C93FC" w14:textId="134D9AF5"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rPr>
        <w:t xml:space="preserve">Purdue Cross Impact Efforts at Purdue &amp; </w:t>
      </w:r>
      <w:proofErr w:type="spellStart"/>
      <w:r w:rsidRPr="00DB7F8C">
        <w:rPr>
          <w:rFonts w:ascii="Adobe Caslon Pro" w:hAnsi="Adobe Caslon Pro" w:cs="Big Caslon Medium"/>
          <w:szCs w:val="28"/>
        </w:rPr>
        <w:t>UIndy</w:t>
      </w:r>
      <w:proofErr w:type="spellEnd"/>
    </w:p>
    <w:p w14:paraId="233E5E35" w14:textId="7096D5F5" w:rsidR="006C0B67" w:rsidRPr="00DB7F8C" w:rsidRDefault="006C0B67"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Sunday Soul-Winning Efforts</w:t>
      </w:r>
    </w:p>
    <w:p w14:paraId="3F65DF26" w14:textId="77777777"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22E7BE9" w14:textId="145A326F" w:rsidR="00EA02A0" w:rsidRPr="00DB7F8C" w:rsidRDefault="00EA02A0" w:rsidP="00F21AC2">
      <w:pPr>
        <w:rPr>
          <w:rFonts w:ascii="Adobe Caslon Pro" w:hAnsi="Adobe Caslon Pro" w:cs="Big Caslon Medium"/>
          <w:b/>
          <w:szCs w:val="28"/>
        </w:rPr>
      </w:pPr>
    </w:p>
    <w:p w14:paraId="0C5481F3" w14:textId="5307CD74" w:rsidR="00F21AC2" w:rsidRPr="00DC7426" w:rsidRDefault="00F21AC2"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sidRPr="00DC7426">
        <w:rPr>
          <w:rFonts w:ascii="Adobe Caslon Pro" w:hAnsi="Adobe Caslon Pro"/>
          <w:color w:val="FFFFFF" w:themeColor="background1"/>
        </w:rPr>
        <w:t>Specific Requests:</w:t>
      </w:r>
    </w:p>
    <w:p w14:paraId="2109F4C3" w14:textId="386D50C6" w:rsidR="00F21AC2" w:rsidRPr="00DB7F8C" w:rsidRDefault="00F21AC2" w:rsidP="00F21AC2">
      <w:pPr>
        <w:pStyle w:val="ListParagraph"/>
        <w:numPr>
          <w:ilvl w:val="0"/>
          <w:numId w:val="2"/>
        </w:numPr>
        <w:rPr>
          <w:rFonts w:ascii="Adobe Caslon Pro" w:hAnsi="Adobe Caslon Pro" w:cs="Big Caslon Medium"/>
          <w:szCs w:val="28"/>
        </w:rPr>
      </w:pPr>
      <w:proofErr w:type="spellStart"/>
      <w:r w:rsidRPr="00DB7F8C">
        <w:rPr>
          <w:rFonts w:ascii="Adobe Caslon Pro" w:hAnsi="Adobe Caslon Pro" w:cs="Big Caslon Medium"/>
          <w:szCs w:val="28"/>
        </w:rPr>
        <w:t>Dornbirers</w:t>
      </w:r>
      <w:proofErr w:type="spellEnd"/>
      <w:r w:rsidRPr="00DB7F8C">
        <w:rPr>
          <w:rFonts w:ascii="Adobe Caslon Pro" w:hAnsi="Adobe Caslon Pro" w:cs="Big Caslon Medium"/>
          <w:szCs w:val="28"/>
        </w:rPr>
        <w:t xml:space="preserve">’ </w:t>
      </w:r>
      <w:r w:rsidR="00454AA3" w:rsidRPr="00DB7F8C">
        <w:rPr>
          <w:rFonts w:ascii="Adobe Caslon Pro" w:hAnsi="Adobe Caslon Pro" w:cs="Big Caslon Medium"/>
          <w:szCs w:val="28"/>
        </w:rPr>
        <w:t>family grieving the loss of her dad</w:t>
      </w:r>
    </w:p>
    <w:p w14:paraId="15FF9A22" w14:textId="6E768369" w:rsidR="00F21AC2" w:rsidRPr="00DB7F8C" w:rsidRDefault="00F21AC2"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 xml:space="preserve">Jack </w:t>
      </w:r>
      <w:r w:rsidR="00A3691F">
        <w:rPr>
          <w:rFonts w:ascii="Adobe Caslon Pro" w:hAnsi="Adobe Caslon Pro" w:cs="Big Caslon Medium"/>
          <w:szCs w:val="28"/>
        </w:rPr>
        <w:t>Elms,</w:t>
      </w:r>
      <w:r w:rsidRPr="00DB7F8C">
        <w:rPr>
          <w:rFonts w:ascii="Adobe Caslon Pro" w:hAnsi="Adobe Caslon Pro" w:cs="Big Caslon Medium"/>
          <w:szCs w:val="28"/>
        </w:rPr>
        <w:t xml:space="preserve"> Kendall Elms</w:t>
      </w:r>
      <w:r w:rsidR="00A3691F">
        <w:rPr>
          <w:rFonts w:ascii="Adobe Caslon Pro" w:hAnsi="Adobe Caslon Pro" w:cs="Big Caslon Medium"/>
          <w:szCs w:val="28"/>
        </w:rPr>
        <w:t xml:space="preserve">, </w:t>
      </w:r>
      <w:proofErr w:type="spellStart"/>
      <w:r w:rsidR="00A3691F">
        <w:rPr>
          <w:rFonts w:ascii="Adobe Caslon Pro" w:hAnsi="Adobe Caslon Pro" w:cs="Big Caslon Medium"/>
          <w:szCs w:val="28"/>
        </w:rPr>
        <w:t>Jesiah</w:t>
      </w:r>
      <w:proofErr w:type="spellEnd"/>
      <w:r w:rsidR="00A3691F">
        <w:rPr>
          <w:rFonts w:ascii="Adobe Caslon Pro" w:hAnsi="Adobe Caslon Pro" w:cs="Big Caslon Medium"/>
          <w:szCs w:val="28"/>
        </w:rPr>
        <w:t xml:space="preserve"> Achenbach</w:t>
      </w:r>
      <w:r w:rsidRPr="00DB7F8C">
        <w:rPr>
          <w:rFonts w:ascii="Adobe Caslon Pro" w:hAnsi="Adobe Caslon Pro" w:cs="Big Caslon Medium"/>
          <w:szCs w:val="28"/>
        </w:rPr>
        <w:t xml:space="preserve"> in military training/service</w:t>
      </w:r>
    </w:p>
    <w:p w14:paraId="787FD925" w14:textId="339F0498"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5BBA5FBE" w14:textId="12A7D668"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Trevor’s need for community at Indiana State</w:t>
      </w:r>
    </w:p>
    <w:p w14:paraId="17F7ED3E" w14:textId="77777777"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5EDC4E40" w14:textId="5F41CB44" w:rsidR="00F21AC2" w:rsidRPr="00DB7F8C" w:rsidRDefault="002E1355"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Justin Ford’s family as they grieve</w:t>
      </w:r>
    </w:p>
    <w:p w14:paraId="7A1FC724" w14:textId="66F5CD09" w:rsidR="002E1355" w:rsidRDefault="002E1355"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McKenzie’s family as they grieve</w:t>
      </w:r>
    </w:p>
    <w:p w14:paraId="7EC7C056" w14:textId="776B396A" w:rsidR="004F3B60" w:rsidRPr="00DB7F8C" w:rsidRDefault="004F3B60" w:rsidP="00F21AC2">
      <w:pPr>
        <w:pStyle w:val="ListParagraph"/>
        <w:numPr>
          <w:ilvl w:val="0"/>
          <w:numId w:val="2"/>
        </w:numPr>
        <w:rPr>
          <w:rFonts w:ascii="Adobe Caslon Pro" w:hAnsi="Adobe Caslon Pro" w:cs="Big Caslon Medium"/>
          <w:szCs w:val="28"/>
        </w:rPr>
      </w:pPr>
      <w:proofErr w:type="spellStart"/>
      <w:r>
        <w:rPr>
          <w:rFonts w:ascii="Adobe Caslon Pro" w:hAnsi="Adobe Caslon Pro" w:cs="Big Caslon Medium"/>
          <w:szCs w:val="28"/>
        </w:rPr>
        <w:t>Zirkles</w:t>
      </w:r>
      <w:proofErr w:type="spellEnd"/>
      <w:r>
        <w:rPr>
          <w:rFonts w:ascii="Adobe Caslon Pro" w:hAnsi="Adobe Caslon Pro" w:cs="Big Caslon Medium"/>
          <w:szCs w:val="28"/>
        </w:rPr>
        <w:t xml:space="preserve"> as Ronda goes through cancer treatments</w:t>
      </w:r>
    </w:p>
    <w:p w14:paraId="44B2C969" w14:textId="77777777"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19E5AB05"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1ADEAB8C"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B67CD55"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5FD5FB0" w14:textId="77777777" w:rsidR="00343397" w:rsidRPr="00DB7F8C" w:rsidRDefault="00343397" w:rsidP="00F21AC2">
      <w:pPr>
        <w:pBdr>
          <w:bottom w:val="single" w:sz="4" w:space="1" w:color="auto"/>
        </w:pBdr>
        <w:rPr>
          <w:rFonts w:ascii="Adobe Caslon Pro" w:hAnsi="Adobe Caslon Pro"/>
          <w:b/>
          <w:sz w:val="28"/>
        </w:rPr>
      </w:pPr>
    </w:p>
    <w:p w14:paraId="1280B949" w14:textId="77777777" w:rsidR="00291B08" w:rsidRPr="00DB7F8C" w:rsidRDefault="00291B08" w:rsidP="00F21AC2">
      <w:pPr>
        <w:pBdr>
          <w:bottom w:val="single" w:sz="4" w:space="1" w:color="auto"/>
        </w:pBdr>
        <w:rPr>
          <w:rFonts w:ascii="Adobe Caslon Pro" w:hAnsi="Adobe Caslon Pro"/>
          <w:b/>
          <w:sz w:val="28"/>
        </w:rPr>
      </w:pPr>
    </w:p>
    <w:p w14:paraId="47F3EE19" w14:textId="193FEC0B" w:rsidR="00124C1A" w:rsidRDefault="00124C1A" w:rsidP="00F21AC2">
      <w:pPr>
        <w:pBdr>
          <w:bottom w:val="single" w:sz="4" w:space="1" w:color="auto"/>
        </w:pBdr>
        <w:rPr>
          <w:rFonts w:ascii="Adobe Caslon Pro" w:hAnsi="Adobe Caslon Pro"/>
          <w:b/>
          <w:sz w:val="28"/>
        </w:rPr>
      </w:pPr>
    </w:p>
    <w:p w14:paraId="444F22FF" w14:textId="77777777" w:rsidR="008513B1" w:rsidRDefault="008513B1" w:rsidP="00F21AC2">
      <w:pPr>
        <w:pBdr>
          <w:bottom w:val="single" w:sz="4" w:space="1" w:color="auto"/>
        </w:pBdr>
        <w:rPr>
          <w:rFonts w:ascii="Adobe Caslon Pro" w:hAnsi="Adobe Caslon Pro"/>
          <w:b/>
          <w:sz w:val="28"/>
        </w:rPr>
      </w:pPr>
    </w:p>
    <w:p w14:paraId="300423A0" w14:textId="4459C273" w:rsidR="004F3B60" w:rsidRDefault="004F3B60" w:rsidP="00F21AC2">
      <w:pPr>
        <w:pBdr>
          <w:bottom w:val="single" w:sz="4" w:space="1" w:color="auto"/>
        </w:pBdr>
        <w:rPr>
          <w:rFonts w:ascii="Adobe Caslon Pro" w:hAnsi="Adobe Caslon Pro"/>
          <w:b/>
          <w:sz w:val="28"/>
        </w:rPr>
      </w:pPr>
    </w:p>
    <w:p w14:paraId="428589FF" w14:textId="180BDBC6" w:rsidR="00431A25" w:rsidRDefault="00431A25" w:rsidP="00F21AC2">
      <w:pPr>
        <w:pBdr>
          <w:bottom w:val="single" w:sz="4" w:space="1" w:color="auto"/>
        </w:pBdr>
        <w:rPr>
          <w:rFonts w:ascii="Adobe Caslon Pro" w:hAnsi="Adobe Caslon Pro"/>
          <w:b/>
          <w:sz w:val="28"/>
        </w:rPr>
      </w:pPr>
    </w:p>
    <w:p w14:paraId="19FAF022" w14:textId="77777777" w:rsidR="00431A25" w:rsidRPr="00DB7F8C" w:rsidRDefault="00431A25" w:rsidP="00F21AC2">
      <w:pPr>
        <w:pBdr>
          <w:bottom w:val="single" w:sz="4" w:space="1" w:color="auto"/>
        </w:pBdr>
        <w:rPr>
          <w:rFonts w:ascii="Adobe Caslon Pro" w:hAnsi="Adobe Caslon Pro"/>
          <w:b/>
          <w:sz w:val="28"/>
        </w:rPr>
      </w:pPr>
    </w:p>
    <w:p w14:paraId="6D86FCC0" w14:textId="2F8D52A5" w:rsidR="00454AA3" w:rsidRPr="00DB7F8C" w:rsidRDefault="00F21AC2" w:rsidP="002E1355">
      <w:pPr>
        <w:pBdr>
          <w:bottom w:val="single" w:sz="4" w:space="1" w:color="auto"/>
        </w:pBdr>
        <w:rPr>
          <w:rFonts w:ascii="Adobe Caslon Pro" w:hAnsi="Adobe Caslon Pro"/>
          <w:b/>
          <w:sz w:val="28"/>
        </w:rPr>
      </w:pPr>
      <w:r w:rsidRPr="00DB7F8C">
        <w:rPr>
          <w:rFonts w:ascii="Adobe Caslon Pro" w:hAnsi="Adobe Caslon Pro"/>
          <w:b/>
          <w:sz w:val="28"/>
        </w:rPr>
        <w:t>Announcements:</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0F1E46DC" w14:textId="72094671" w:rsidR="00124C1A" w:rsidRDefault="008513B1" w:rsidP="00454AA3">
      <w:pPr>
        <w:numPr>
          <w:ilvl w:val="0"/>
          <w:numId w:val="20"/>
        </w:numPr>
        <w:rPr>
          <w:rFonts w:ascii="Adobe Caslon Pro" w:hAnsi="Adobe Caslon Pro"/>
          <w:szCs w:val="28"/>
        </w:rPr>
      </w:pPr>
      <w:r>
        <w:rPr>
          <w:rFonts w:ascii="Adobe Caslon Pro" w:hAnsi="Adobe Caslon Pro"/>
          <w:szCs w:val="28"/>
        </w:rPr>
        <w:t>June 25- SNF at the Elms’ home</w:t>
      </w:r>
    </w:p>
    <w:p w14:paraId="158E0FA1" w14:textId="0932517F" w:rsidR="008513B1" w:rsidRDefault="008513B1" w:rsidP="00454AA3">
      <w:pPr>
        <w:numPr>
          <w:ilvl w:val="0"/>
          <w:numId w:val="20"/>
        </w:numPr>
        <w:rPr>
          <w:rFonts w:ascii="Adobe Caslon Pro" w:hAnsi="Adobe Caslon Pro"/>
          <w:szCs w:val="28"/>
        </w:rPr>
      </w:pPr>
      <w:r>
        <w:rPr>
          <w:rFonts w:ascii="Adobe Caslon Pro" w:hAnsi="Adobe Caslon Pro"/>
          <w:szCs w:val="28"/>
        </w:rPr>
        <w:t>July 2- SNF at Bub’s Burgers in Carmel</w:t>
      </w:r>
    </w:p>
    <w:p w14:paraId="7DBAD897" w14:textId="771F282F" w:rsidR="008513B1" w:rsidRDefault="008513B1" w:rsidP="00454AA3">
      <w:pPr>
        <w:numPr>
          <w:ilvl w:val="0"/>
          <w:numId w:val="20"/>
        </w:numPr>
        <w:rPr>
          <w:rFonts w:ascii="Adobe Caslon Pro" w:hAnsi="Adobe Caslon Pro"/>
          <w:szCs w:val="28"/>
        </w:rPr>
      </w:pPr>
      <w:r>
        <w:rPr>
          <w:rFonts w:ascii="Adobe Caslon Pro" w:hAnsi="Adobe Caslon Pro"/>
          <w:szCs w:val="28"/>
        </w:rPr>
        <w:t>July 7-8- Single Focus Campout</w:t>
      </w:r>
    </w:p>
    <w:p w14:paraId="06E230B5" w14:textId="6562444C" w:rsidR="008513B1" w:rsidRDefault="008513B1" w:rsidP="00454AA3">
      <w:pPr>
        <w:numPr>
          <w:ilvl w:val="0"/>
          <w:numId w:val="20"/>
        </w:numPr>
        <w:rPr>
          <w:rFonts w:ascii="Adobe Caslon Pro" w:hAnsi="Adobe Caslon Pro"/>
          <w:szCs w:val="28"/>
        </w:rPr>
      </w:pPr>
      <w:r>
        <w:rPr>
          <w:rFonts w:ascii="Adobe Caslon Pro" w:hAnsi="Adobe Caslon Pro"/>
          <w:szCs w:val="28"/>
        </w:rPr>
        <w:t>July 16- SNF at the Ashley’s home</w:t>
      </w:r>
    </w:p>
    <w:p w14:paraId="7563E506" w14:textId="728B5C1A" w:rsidR="008513B1" w:rsidRPr="00DB7F8C" w:rsidRDefault="008513B1" w:rsidP="00454AA3">
      <w:pPr>
        <w:numPr>
          <w:ilvl w:val="0"/>
          <w:numId w:val="20"/>
        </w:numPr>
        <w:rPr>
          <w:rFonts w:ascii="Adobe Caslon Pro" w:hAnsi="Adobe Caslon Pro"/>
          <w:szCs w:val="28"/>
        </w:rPr>
      </w:pPr>
      <w:r>
        <w:rPr>
          <w:rFonts w:ascii="Adobe Caslon Pro" w:hAnsi="Adobe Caslon Pro"/>
          <w:szCs w:val="28"/>
        </w:rPr>
        <w:t>July 30- SNF at the Wiley’s home</w:t>
      </w:r>
    </w:p>
    <w:p w14:paraId="6C143AF4" w14:textId="2F5601B4" w:rsidR="00823633" w:rsidRDefault="00431A25" w:rsidP="00823633">
      <w:pPr>
        <w:rPr>
          <w:rFonts w:ascii="Adobe Caslon Pro" w:hAnsi="Adobe Caslon Pro"/>
          <w:szCs w:val="28"/>
        </w:rPr>
      </w:pPr>
      <w:r>
        <w:rPr>
          <w:rFonts w:ascii="Adobe Caslon Pro" w:hAnsi="Adobe Caslon Pro"/>
          <w:noProof/>
          <w:szCs w:val="28"/>
        </w:rPr>
        <w:drawing>
          <wp:anchor distT="0" distB="0" distL="114300" distR="114300" simplePos="0" relativeHeight="251659264" behindDoc="0" locked="0" layoutInCell="1" allowOverlap="1" wp14:anchorId="6458AF64" wp14:editId="14D87BDD">
            <wp:simplePos x="0" y="0"/>
            <wp:positionH relativeFrom="column">
              <wp:posOffset>391705</wp:posOffset>
            </wp:positionH>
            <wp:positionV relativeFrom="paragraph">
              <wp:posOffset>163830</wp:posOffset>
            </wp:positionV>
            <wp:extent cx="2947307" cy="174546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moirs of a Godly Manager.png"/>
                    <pic:cNvPicPr/>
                  </pic:nvPicPr>
                  <pic:blipFill rotWithShape="1">
                    <a:blip r:embed="rId9" cstate="print">
                      <a:extLst>
                        <a:ext uri="{28A0092B-C50C-407E-A947-70E740481C1C}">
                          <a14:useLocalDpi xmlns:a14="http://schemas.microsoft.com/office/drawing/2010/main" val="0"/>
                        </a:ext>
                      </a:extLst>
                    </a:blip>
                    <a:srcRect l="11814" t="5495" r="11401" b="3554"/>
                    <a:stretch/>
                  </pic:blipFill>
                  <pic:spPr bwMode="auto">
                    <a:xfrm>
                      <a:off x="0" y="0"/>
                      <a:ext cx="2947307" cy="1745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noProof/>
          <w:szCs w:val="28"/>
        </w:rPr>
        <w:drawing>
          <wp:anchor distT="0" distB="0" distL="114300" distR="114300" simplePos="0" relativeHeight="251660288" behindDoc="0" locked="0" layoutInCell="1" allowOverlap="1" wp14:anchorId="1FB398F3" wp14:editId="52E4C6D8">
            <wp:simplePos x="0" y="0"/>
            <wp:positionH relativeFrom="column">
              <wp:posOffset>3657601</wp:posOffset>
            </wp:positionH>
            <wp:positionV relativeFrom="paragraph">
              <wp:posOffset>163830</wp:posOffset>
            </wp:positionV>
            <wp:extent cx="2045230" cy="17449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out (1).png"/>
                    <pic:cNvPicPr/>
                  </pic:nvPicPr>
                  <pic:blipFill rotWithShape="1">
                    <a:blip r:embed="rId10" cstate="print">
                      <a:extLst>
                        <a:ext uri="{28A0092B-C50C-407E-A947-70E740481C1C}">
                          <a14:useLocalDpi xmlns:a14="http://schemas.microsoft.com/office/drawing/2010/main" val="0"/>
                        </a:ext>
                      </a:extLst>
                    </a:blip>
                    <a:srcRect l="-17" t="7475" r="17" b="7219"/>
                    <a:stretch/>
                  </pic:blipFill>
                  <pic:spPr bwMode="auto">
                    <a:xfrm>
                      <a:off x="0" y="0"/>
                      <a:ext cx="2055069" cy="1753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46FFB" w14:textId="635F6D70" w:rsidR="008513B1" w:rsidRPr="00DB7F8C" w:rsidRDefault="008513B1" w:rsidP="00823633">
      <w:pPr>
        <w:rPr>
          <w:rFonts w:ascii="Adobe Caslon Pro" w:hAnsi="Adobe Caslon Pro"/>
          <w:szCs w:val="28"/>
        </w:rPr>
      </w:pPr>
    </w:p>
    <w:p w14:paraId="68CEE3CD" w14:textId="7F2FCB6B" w:rsidR="00823633" w:rsidRPr="00DB7F8C" w:rsidRDefault="00823633" w:rsidP="00823633">
      <w:pPr>
        <w:rPr>
          <w:rFonts w:ascii="Adobe Caslon Pro" w:hAnsi="Adobe Caslon Pro"/>
          <w:szCs w:val="28"/>
        </w:rPr>
      </w:pPr>
    </w:p>
    <w:p w14:paraId="0E9E1DE9" w14:textId="41D1631E" w:rsidR="00291B08" w:rsidRPr="00DB7F8C" w:rsidRDefault="00291B08" w:rsidP="00823633">
      <w:pPr>
        <w:rPr>
          <w:rFonts w:ascii="Adobe Caslon Pro" w:hAnsi="Adobe Caslon Pro"/>
          <w:szCs w:val="28"/>
        </w:rPr>
      </w:pPr>
    </w:p>
    <w:p w14:paraId="67C10684" w14:textId="52AF0501" w:rsidR="00291B08" w:rsidRDefault="00291B08" w:rsidP="00823633">
      <w:pPr>
        <w:rPr>
          <w:rFonts w:ascii="Adobe Caslon Pro" w:hAnsi="Adobe Caslon Pro"/>
          <w:szCs w:val="28"/>
        </w:rPr>
      </w:pPr>
    </w:p>
    <w:p w14:paraId="597B6F1E" w14:textId="0A923532" w:rsidR="008513B1" w:rsidRDefault="008513B1" w:rsidP="00823633">
      <w:pPr>
        <w:rPr>
          <w:rFonts w:ascii="Adobe Caslon Pro" w:hAnsi="Adobe Caslon Pro"/>
          <w:szCs w:val="28"/>
        </w:rPr>
      </w:pPr>
    </w:p>
    <w:p w14:paraId="1BE0E9AD" w14:textId="22764637" w:rsidR="008513B1" w:rsidRDefault="008513B1" w:rsidP="00823633">
      <w:pPr>
        <w:rPr>
          <w:rFonts w:ascii="Adobe Caslon Pro" w:hAnsi="Adobe Caslon Pro"/>
          <w:szCs w:val="28"/>
        </w:rPr>
      </w:pPr>
    </w:p>
    <w:p w14:paraId="7C4EFDDF" w14:textId="1296EACF" w:rsidR="008513B1" w:rsidRDefault="008513B1" w:rsidP="00823633">
      <w:pPr>
        <w:rPr>
          <w:rFonts w:ascii="Adobe Caslon Pro" w:hAnsi="Adobe Caslon Pro"/>
          <w:szCs w:val="28"/>
        </w:rPr>
      </w:pPr>
    </w:p>
    <w:p w14:paraId="0A402F26" w14:textId="61A64F89" w:rsidR="008513B1" w:rsidRDefault="008513B1" w:rsidP="00823633">
      <w:pPr>
        <w:rPr>
          <w:rFonts w:ascii="Adobe Caslon Pro" w:hAnsi="Adobe Caslon Pro"/>
          <w:szCs w:val="28"/>
        </w:rPr>
      </w:pPr>
    </w:p>
    <w:p w14:paraId="2B8BB773" w14:textId="37A5B907" w:rsidR="008513B1" w:rsidRDefault="008513B1" w:rsidP="00823633">
      <w:pPr>
        <w:rPr>
          <w:rFonts w:ascii="Adobe Caslon Pro" w:hAnsi="Adobe Caslon Pro"/>
          <w:szCs w:val="28"/>
        </w:rPr>
      </w:pPr>
    </w:p>
    <w:p w14:paraId="7C3491B9" w14:textId="61E68DA4" w:rsidR="00856F8E" w:rsidRDefault="00856F8E" w:rsidP="00324610">
      <w:pPr>
        <w:rPr>
          <w:rFonts w:ascii="Adobe Caslon Pro" w:hAnsi="Adobe Caslon Pro"/>
          <w:sz w:val="28"/>
        </w:rPr>
      </w:pPr>
    </w:p>
    <w:p w14:paraId="64D4A54B" w14:textId="77777777" w:rsidR="00432D55" w:rsidRPr="00DB7F8C" w:rsidRDefault="00432D55" w:rsidP="00324610">
      <w:pPr>
        <w:rPr>
          <w:rFonts w:ascii="Adobe Caslon Pro" w:hAnsi="Adobe Caslon Pro"/>
          <w:sz w:val="28"/>
        </w:rPr>
      </w:pPr>
    </w:p>
    <w:p w14:paraId="6D05F8B8" w14:textId="06E6D0D5"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668A2B7F" w14:textId="67CAE94F" w:rsidR="008513B1" w:rsidRPr="00F5395A" w:rsidRDefault="008513B1" w:rsidP="008513B1">
      <w:pPr>
        <w:pStyle w:val="ListParagraph"/>
        <w:numPr>
          <w:ilvl w:val="0"/>
          <w:numId w:val="3"/>
        </w:numPr>
        <w:rPr>
          <w:rFonts w:ascii="Adobe Caslon Pro" w:hAnsi="Adobe Caslon Pro"/>
          <w:szCs w:val="28"/>
        </w:rPr>
      </w:pPr>
      <w:r w:rsidRPr="00DB7F8C">
        <w:rPr>
          <w:rFonts w:ascii="Adobe Caslon Pro" w:hAnsi="Adobe Caslon Pro"/>
          <w:szCs w:val="28"/>
        </w:rPr>
        <w:t>Opening Game: </w:t>
      </w:r>
      <w:r w:rsidR="00742AD2">
        <w:rPr>
          <w:rFonts w:ascii="Adobe Caslon Pro" w:hAnsi="Adobe Caslon Pro"/>
          <w:szCs w:val="28"/>
        </w:rPr>
        <w:t>Rad Dad Quiz</w:t>
      </w:r>
    </w:p>
    <w:p w14:paraId="716D8E31" w14:textId="23146693" w:rsidR="00343397" w:rsidRDefault="00343397" w:rsidP="00343397">
      <w:pPr>
        <w:pStyle w:val="ListParagraph"/>
        <w:numPr>
          <w:ilvl w:val="0"/>
          <w:numId w:val="3"/>
        </w:numPr>
        <w:rPr>
          <w:rFonts w:ascii="Adobe Caslon Pro" w:hAnsi="Adobe Caslon Pro"/>
        </w:rPr>
      </w:pPr>
      <w:r w:rsidRPr="00DB7F8C">
        <w:rPr>
          <w:rFonts w:ascii="Adobe Caslon Pro" w:hAnsi="Adobe Caslon Pro"/>
        </w:rPr>
        <w:t>Announcements</w:t>
      </w:r>
      <w:r w:rsidR="004F3B60">
        <w:rPr>
          <w:rFonts w:ascii="Adobe Caslon Pro" w:hAnsi="Adobe Caslon Pro"/>
        </w:rPr>
        <w:t>:</w:t>
      </w:r>
    </w:p>
    <w:p w14:paraId="7774BC2C" w14:textId="05AA6D91" w:rsidR="00291B08" w:rsidRPr="00DB7F8C" w:rsidRDefault="00454AA3" w:rsidP="00454AA3">
      <w:pPr>
        <w:pStyle w:val="NormalWeb"/>
        <w:numPr>
          <w:ilvl w:val="0"/>
          <w:numId w:val="3"/>
        </w:numPr>
        <w:spacing w:before="0" w:beforeAutospacing="0" w:after="0" w:afterAutospacing="0"/>
        <w:textAlignment w:val="baseline"/>
        <w:rPr>
          <w:rFonts w:ascii="Adobe Caslon Pro" w:hAnsi="Adobe Caslon Pro" w:cs="Arial"/>
          <w:color w:val="000000"/>
        </w:rPr>
      </w:pPr>
      <w:r w:rsidRPr="00DB7F8C">
        <w:rPr>
          <w:rFonts w:ascii="Adobe Caslon Pro" w:hAnsi="Adobe Caslon Pro" w:cs="Arial"/>
          <w:bCs/>
          <w:color w:val="000000"/>
        </w:rPr>
        <w:t>Song:</w:t>
      </w:r>
      <w:r w:rsidRPr="00DB7F8C">
        <w:rPr>
          <w:rFonts w:ascii="Adobe Caslon Pro" w:hAnsi="Adobe Caslon Pro" w:cs="Arial"/>
          <w:color w:val="000000"/>
        </w:rPr>
        <w:t xml:space="preserve"> </w:t>
      </w:r>
      <w:r w:rsidR="00431A25">
        <w:rPr>
          <w:rFonts w:ascii="Adobe Caslon Pro" w:hAnsi="Adobe Caslon Pro" w:cs="Arial"/>
          <w:color w:val="000000"/>
        </w:rPr>
        <w:t>Chosen as His Children- p. 26</w:t>
      </w:r>
    </w:p>
    <w:p w14:paraId="67482F68" w14:textId="216085E7" w:rsidR="00454AA3" w:rsidRDefault="00454AA3" w:rsidP="009242AC">
      <w:pPr>
        <w:pStyle w:val="NormalWeb"/>
        <w:numPr>
          <w:ilvl w:val="0"/>
          <w:numId w:val="3"/>
        </w:numPr>
        <w:spacing w:before="0" w:beforeAutospacing="0" w:after="0" w:afterAutospacing="0"/>
        <w:textAlignment w:val="baseline"/>
        <w:rPr>
          <w:rFonts w:ascii="Adobe Caslon Pro" w:hAnsi="Adobe Caslon Pro" w:cs="Arial"/>
          <w:color w:val="000000"/>
        </w:rPr>
      </w:pPr>
      <w:r w:rsidRPr="00DB7F8C">
        <w:rPr>
          <w:rFonts w:ascii="Adobe Caslon Pro" w:hAnsi="Adobe Caslon Pro" w:cs="Arial"/>
          <w:bCs/>
          <w:color w:val="000000"/>
        </w:rPr>
        <w:t>Song:</w:t>
      </w:r>
      <w:r w:rsidRPr="00DB7F8C">
        <w:rPr>
          <w:rFonts w:ascii="Adobe Caslon Pro" w:hAnsi="Adobe Caslon Pro" w:cs="Arial"/>
          <w:color w:val="000000"/>
        </w:rPr>
        <w:t xml:space="preserve"> </w:t>
      </w:r>
      <w:r w:rsidR="00431A25">
        <w:rPr>
          <w:rFonts w:ascii="Adobe Caslon Pro" w:hAnsi="Adobe Caslon Pro" w:cs="Arial"/>
          <w:color w:val="000000"/>
        </w:rPr>
        <w:t>I Love the Church- p. 62</w:t>
      </w:r>
    </w:p>
    <w:p w14:paraId="7A8E84C0" w14:textId="2A1A48D1" w:rsidR="004F3B60" w:rsidRPr="00DB7F8C" w:rsidRDefault="004F3B60" w:rsidP="009242AC">
      <w:pPr>
        <w:pStyle w:val="NormalWeb"/>
        <w:numPr>
          <w:ilvl w:val="0"/>
          <w:numId w:val="3"/>
        </w:numPr>
        <w:spacing w:before="0" w:beforeAutospacing="0" w:after="0" w:afterAutospacing="0"/>
        <w:textAlignment w:val="baseline"/>
        <w:rPr>
          <w:rFonts w:ascii="Adobe Caslon Pro" w:hAnsi="Adobe Caslon Pro" w:cs="Arial"/>
          <w:color w:val="000000"/>
        </w:rPr>
      </w:pPr>
      <w:r>
        <w:rPr>
          <w:rFonts w:ascii="Adobe Caslon Pro" w:hAnsi="Adobe Caslon Pro" w:cs="Arial"/>
          <w:color w:val="000000"/>
        </w:rPr>
        <w:t xml:space="preserve">Song: </w:t>
      </w:r>
      <w:r w:rsidR="00431A25">
        <w:rPr>
          <w:rFonts w:ascii="Adobe Caslon Pro" w:hAnsi="Adobe Caslon Pro" w:cs="Arial"/>
          <w:color w:val="000000"/>
        </w:rPr>
        <w:t xml:space="preserve">Speak, O Lord- </w:t>
      </w:r>
      <w:r w:rsidR="00742AD2">
        <w:rPr>
          <w:rFonts w:ascii="Adobe Caslon Pro" w:hAnsi="Adobe Caslon Pro" w:cs="Arial"/>
          <w:color w:val="000000"/>
        </w:rPr>
        <w:t xml:space="preserve">p. </w:t>
      </w:r>
      <w:r w:rsidR="00431A25">
        <w:rPr>
          <w:rFonts w:ascii="Adobe Caslon Pro" w:hAnsi="Adobe Caslon Pro" w:cs="Arial"/>
          <w:color w:val="000000"/>
        </w:rPr>
        <w:t>111</w:t>
      </w:r>
    </w:p>
    <w:p w14:paraId="5F35E748" w14:textId="2FF82567" w:rsidR="00343397" w:rsidRPr="00DB7F8C" w:rsidRDefault="00343397" w:rsidP="00454AA3">
      <w:pPr>
        <w:pStyle w:val="ListParagraph"/>
        <w:numPr>
          <w:ilvl w:val="0"/>
          <w:numId w:val="3"/>
        </w:numPr>
        <w:rPr>
          <w:rFonts w:ascii="Adobe Caslon Pro" w:hAnsi="Adobe Caslon Pro"/>
          <w:szCs w:val="28"/>
        </w:rPr>
      </w:pPr>
      <w:r w:rsidRPr="00DB7F8C">
        <w:rPr>
          <w:rFonts w:ascii="Adobe Caslon Pro" w:hAnsi="Adobe Caslon Pro"/>
          <w:szCs w:val="28"/>
        </w:rPr>
        <w:t>Prayer:</w:t>
      </w:r>
    </w:p>
    <w:p w14:paraId="5FE0645E" w14:textId="4B1EBE80" w:rsidR="00343397" w:rsidRPr="00DB7F8C" w:rsidRDefault="00343397" w:rsidP="00343397">
      <w:pPr>
        <w:pStyle w:val="ListParagraph"/>
        <w:numPr>
          <w:ilvl w:val="1"/>
          <w:numId w:val="3"/>
        </w:numPr>
        <w:rPr>
          <w:rFonts w:ascii="Adobe Caslon Pro" w:hAnsi="Adobe Caslon Pro"/>
          <w:szCs w:val="28"/>
        </w:rPr>
      </w:pPr>
      <w:r w:rsidRPr="00DB7F8C">
        <w:rPr>
          <w:rFonts w:ascii="Adobe Caslon Pro" w:hAnsi="Adobe Caslon Pro"/>
          <w:szCs w:val="28"/>
        </w:rPr>
        <w:t xml:space="preserve">New Requests: </w:t>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p>
    <w:p w14:paraId="3E77651B" w14:textId="5B6311D2" w:rsidR="00343397" w:rsidRPr="00DB7F8C" w:rsidRDefault="00343397" w:rsidP="00343397">
      <w:pPr>
        <w:pStyle w:val="ListParagraph"/>
        <w:numPr>
          <w:ilvl w:val="1"/>
          <w:numId w:val="3"/>
        </w:numPr>
        <w:rPr>
          <w:rFonts w:ascii="Adobe Caslon Pro" w:hAnsi="Adobe Caslon Pro"/>
          <w:szCs w:val="28"/>
        </w:rPr>
      </w:pPr>
      <w:r w:rsidRPr="00DB7F8C">
        <w:rPr>
          <w:rFonts w:ascii="Adobe Caslon Pro" w:hAnsi="Adobe Caslon Pro"/>
          <w:szCs w:val="28"/>
        </w:rPr>
        <w:t xml:space="preserve">Other Requests: </w:t>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p>
    <w:p w14:paraId="7F008B30" w14:textId="77777777" w:rsidR="00343397" w:rsidRPr="00DB7F8C" w:rsidRDefault="00343397" w:rsidP="00343397">
      <w:pPr>
        <w:pStyle w:val="ListParagraph"/>
        <w:numPr>
          <w:ilvl w:val="0"/>
          <w:numId w:val="3"/>
        </w:numPr>
        <w:rPr>
          <w:rFonts w:ascii="Adobe Caslon Pro" w:hAnsi="Adobe Caslon Pro"/>
          <w:szCs w:val="28"/>
        </w:rPr>
      </w:pPr>
      <w:r w:rsidRPr="00DB7F8C">
        <w:rPr>
          <w:rFonts w:ascii="Adobe Caslon Pro" w:hAnsi="Adobe Caslon Pro"/>
          <w:szCs w:val="28"/>
        </w:rPr>
        <w:t>Message: Andy</w:t>
      </w:r>
    </w:p>
    <w:sectPr w:rsidR="00343397" w:rsidRPr="00DB7F8C" w:rsidSect="00E2778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54547" w14:textId="77777777" w:rsidR="000A73BA" w:rsidRDefault="000A73BA" w:rsidP="00BE729D">
      <w:r>
        <w:separator/>
      </w:r>
    </w:p>
  </w:endnote>
  <w:endnote w:type="continuationSeparator" w:id="0">
    <w:p w14:paraId="3A8096BA" w14:textId="77777777" w:rsidR="000A73BA" w:rsidRDefault="000A73BA"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AEA59" w14:textId="77777777" w:rsidR="000A73BA" w:rsidRDefault="000A73BA" w:rsidP="00BE729D">
      <w:r>
        <w:separator/>
      </w:r>
    </w:p>
  </w:footnote>
  <w:footnote w:type="continuationSeparator" w:id="0">
    <w:p w14:paraId="1E707042" w14:textId="77777777" w:rsidR="000A73BA" w:rsidRDefault="000A73BA"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3757D273" w:rsidR="00BE729D" w:rsidRDefault="00E06E5C" w:rsidP="00BE729D">
    <w:pPr>
      <w:pStyle w:val="Header"/>
      <w:jc w:val="center"/>
    </w:pPr>
    <w:r>
      <w:rPr>
        <w:noProof/>
      </w:rPr>
      <w:drawing>
        <wp:inline distT="0" distB="0" distL="0" distR="0" wp14:anchorId="3F315ECB" wp14:editId="499C4279">
          <wp:extent cx="5938041" cy="21297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 (7).jpg"/>
                  <pic:cNvPicPr/>
                </pic:nvPicPr>
                <pic:blipFill rotWithShape="1">
                  <a:blip r:embed="rId1">
                    <a:extLst>
                      <a:ext uri="{28A0092B-C50C-407E-A947-70E740481C1C}">
                        <a14:useLocalDpi xmlns:a14="http://schemas.microsoft.com/office/drawing/2010/main" val="0"/>
                      </a:ext>
                    </a:extLst>
                  </a:blip>
                  <a:srcRect t="12917" b="15351"/>
                  <a:stretch/>
                </pic:blipFill>
                <pic:spPr bwMode="auto">
                  <a:xfrm>
                    <a:off x="0" y="0"/>
                    <a:ext cx="6006783" cy="21544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3518"/>
    <w:multiLevelType w:val="multilevel"/>
    <w:tmpl w:val="0B7E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80E42"/>
    <w:multiLevelType w:val="hybridMultilevel"/>
    <w:tmpl w:val="5236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06B1"/>
    <w:multiLevelType w:val="multilevel"/>
    <w:tmpl w:val="E6D4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F765B"/>
    <w:multiLevelType w:val="multilevel"/>
    <w:tmpl w:val="9926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18E"/>
    <w:multiLevelType w:val="multilevel"/>
    <w:tmpl w:val="461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A723B"/>
    <w:multiLevelType w:val="multilevel"/>
    <w:tmpl w:val="3EEE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D1720"/>
    <w:multiLevelType w:val="hybridMultilevel"/>
    <w:tmpl w:val="A8F4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63133"/>
    <w:multiLevelType w:val="multilevel"/>
    <w:tmpl w:val="3DA6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D4074"/>
    <w:multiLevelType w:val="multilevel"/>
    <w:tmpl w:val="AFC8273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C42DE"/>
    <w:multiLevelType w:val="multilevel"/>
    <w:tmpl w:val="EBB0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DA3B1E"/>
    <w:multiLevelType w:val="hybridMultilevel"/>
    <w:tmpl w:val="5E6CE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FE292A"/>
    <w:multiLevelType w:val="multilevel"/>
    <w:tmpl w:val="C0D8A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FD7CB9"/>
    <w:multiLevelType w:val="hybridMultilevel"/>
    <w:tmpl w:val="4E9C1D32"/>
    <w:lvl w:ilvl="0" w:tplc="EF7AD8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0E0C33"/>
    <w:multiLevelType w:val="hybridMultilevel"/>
    <w:tmpl w:val="482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8A3FD9"/>
    <w:multiLevelType w:val="multilevel"/>
    <w:tmpl w:val="750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240ABD"/>
    <w:multiLevelType w:val="multilevel"/>
    <w:tmpl w:val="440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BD7022"/>
    <w:multiLevelType w:val="hybridMultilevel"/>
    <w:tmpl w:val="0A22F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62594"/>
    <w:multiLevelType w:val="multilevel"/>
    <w:tmpl w:val="B4F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5E50A5"/>
    <w:multiLevelType w:val="multilevel"/>
    <w:tmpl w:val="0CFEE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C927E8"/>
    <w:multiLevelType w:val="hybridMultilevel"/>
    <w:tmpl w:val="7DC433AA"/>
    <w:lvl w:ilvl="0" w:tplc="5F3C1704">
      <w:start w:val="1"/>
      <w:numFmt w:val="decimal"/>
      <w:lvlText w:val="%1"/>
      <w:lvlJc w:val="left"/>
      <w:pPr>
        <w:ind w:left="1640" w:hanging="360"/>
      </w:pPr>
      <w:rPr>
        <w:rFonts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26" w15:restartNumberingAfterBreak="0">
    <w:nsid w:val="7A9E4948"/>
    <w:multiLevelType w:val="hybridMultilevel"/>
    <w:tmpl w:val="01822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D312B7"/>
    <w:multiLevelType w:val="multilevel"/>
    <w:tmpl w:val="65BE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8"/>
  </w:num>
  <w:num w:numId="3">
    <w:abstractNumId w:val="10"/>
  </w:num>
  <w:num w:numId="4">
    <w:abstractNumId w:val="15"/>
  </w:num>
  <w:num w:numId="5">
    <w:abstractNumId w:val="19"/>
  </w:num>
  <w:num w:numId="6">
    <w:abstractNumId w:val="12"/>
  </w:num>
  <w:num w:numId="7">
    <w:abstractNumId w:val="9"/>
  </w:num>
  <w:num w:numId="8">
    <w:abstractNumId w:val="3"/>
  </w:num>
  <w:num w:numId="9">
    <w:abstractNumId w:val="25"/>
  </w:num>
  <w:num w:numId="10">
    <w:abstractNumId w:val="17"/>
  </w:num>
  <w:num w:numId="11">
    <w:abstractNumId w:val="23"/>
  </w:num>
  <w:num w:numId="12">
    <w:abstractNumId w:val="0"/>
  </w:num>
  <w:num w:numId="13">
    <w:abstractNumId w:val="16"/>
  </w:num>
  <w:num w:numId="14">
    <w:abstractNumId w:val="24"/>
  </w:num>
  <w:num w:numId="15">
    <w:abstractNumId w:val="5"/>
  </w:num>
  <w:num w:numId="1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4"/>
  </w:num>
  <w:num w:numId="18">
    <w:abstractNumId w:val="1"/>
  </w:num>
  <w:num w:numId="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11"/>
  </w:num>
  <w:num w:numId="21">
    <w:abstractNumId w:val="4"/>
  </w:num>
  <w:num w:numId="22">
    <w:abstractNumId w:val="20"/>
  </w:num>
  <w:num w:numId="23">
    <w:abstractNumId w:val="27"/>
  </w:num>
  <w:num w:numId="24">
    <w:abstractNumId w:val="22"/>
  </w:num>
  <w:num w:numId="25">
    <w:abstractNumId w:val="18"/>
  </w:num>
  <w:num w:numId="26">
    <w:abstractNumId w:val="21"/>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67FF8"/>
    <w:rsid w:val="0008783A"/>
    <w:rsid w:val="000A73BA"/>
    <w:rsid w:val="000B5857"/>
    <w:rsid w:val="000D71ED"/>
    <w:rsid w:val="000E6795"/>
    <w:rsid w:val="0011140A"/>
    <w:rsid w:val="00124C1A"/>
    <w:rsid w:val="0013513C"/>
    <w:rsid w:val="001422AD"/>
    <w:rsid w:val="00187236"/>
    <w:rsid w:val="00191A0D"/>
    <w:rsid w:val="00192B3A"/>
    <w:rsid w:val="001B74E8"/>
    <w:rsid w:val="001E09EC"/>
    <w:rsid w:val="001F1F7A"/>
    <w:rsid w:val="00225EB8"/>
    <w:rsid w:val="00272319"/>
    <w:rsid w:val="00274D8D"/>
    <w:rsid w:val="00277348"/>
    <w:rsid w:val="00280D8C"/>
    <w:rsid w:val="00291B08"/>
    <w:rsid w:val="002E1355"/>
    <w:rsid w:val="00302AAA"/>
    <w:rsid w:val="00321858"/>
    <w:rsid w:val="00324610"/>
    <w:rsid w:val="00343397"/>
    <w:rsid w:val="00372AD7"/>
    <w:rsid w:val="003868D5"/>
    <w:rsid w:val="0040228F"/>
    <w:rsid w:val="00431A25"/>
    <w:rsid w:val="00432D55"/>
    <w:rsid w:val="00446B9F"/>
    <w:rsid w:val="0045470F"/>
    <w:rsid w:val="00454AA3"/>
    <w:rsid w:val="00456906"/>
    <w:rsid w:val="00476B4F"/>
    <w:rsid w:val="00486E7D"/>
    <w:rsid w:val="004C27AA"/>
    <w:rsid w:val="004F3B60"/>
    <w:rsid w:val="00501382"/>
    <w:rsid w:val="00513887"/>
    <w:rsid w:val="005309DC"/>
    <w:rsid w:val="00566A1E"/>
    <w:rsid w:val="00571566"/>
    <w:rsid w:val="00572983"/>
    <w:rsid w:val="005C4C2D"/>
    <w:rsid w:val="006058EB"/>
    <w:rsid w:val="00657F61"/>
    <w:rsid w:val="006C0B67"/>
    <w:rsid w:val="006C0DE4"/>
    <w:rsid w:val="006C54D8"/>
    <w:rsid w:val="006D6902"/>
    <w:rsid w:val="006F2C69"/>
    <w:rsid w:val="0071194B"/>
    <w:rsid w:val="00736070"/>
    <w:rsid w:val="00742AD2"/>
    <w:rsid w:val="007711D8"/>
    <w:rsid w:val="00796A41"/>
    <w:rsid w:val="007B520D"/>
    <w:rsid w:val="007B52EB"/>
    <w:rsid w:val="007B58FD"/>
    <w:rsid w:val="007C77E0"/>
    <w:rsid w:val="007F4A3F"/>
    <w:rsid w:val="0080309D"/>
    <w:rsid w:val="00812A2B"/>
    <w:rsid w:val="00823633"/>
    <w:rsid w:val="00835B62"/>
    <w:rsid w:val="008513B1"/>
    <w:rsid w:val="00856F8E"/>
    <w:rsid w:val="00873AD8"/>
    <w:rsid w:val="00895F87"/>
    <w:rsid w:val="008A6273"/>
    <w:rsid w:val="008A6384"/>
    <w:rsid w:val="008C201E"/>
    <w:rsid w:val="008F2424"/>
    <w:rsid w:val="009015AD"/>
    <w:rsid w:val="009242AC"/>
    <w:rsid w:val="00942181"/>
    <w:rsid w:val="00950541"/>
    <w:rsid w:val="00974336"/>
    <w:rsid w:val="00983C0B"/>
    <w:rsid w:val="009A494B"/>
    <w:rsid w:val="009A7309"/>
    <w:rsid w:val="009D3F86"/>
    <w:rsid w:val="00A17E44"/>
    <w:rsid w:val="00A3691F"/>
    <w:rsid w:val="00A55DDE"/>
    <w:rsid w:val="00A751A6"/>
    <w:rsid w:val="00AA3F17"/>
    <w:rsid w:val="00AA4EDB"/>
    <w:rsid w:val="00AB2A66"/>
    <w:rsid w:val="00AB71B7"/>
    <w:rsid w:val="00AC2E09"/>
    <w:rsid w:val="00AD15A9"/>
    <w:rsid w:val="00AD589D"/>
    <w:rsid w:val="00AF2704"/>
    <w:rsid w:val="00AF45FA"/>
    <w:rsid w:val="00AF731F"/>
    <w:rsid w:val="00B25695"/>
    <w:rsid w:val="00B27484"/>
    <w:rsid w:val="00B659E4"/>
    <w:rsid w:val="00B75D76"/>
    <w:rsid w:val="00B81643"/>
    <w:rsid w:val="00B842E4"/>
    <w:rsid w:val="00B90790"/>
    <w:rsid w:val="00BA5FA5"/>
    <w:rsid w:val="00BB53FB"/>
    <w:rsid w:val="00BE729D"/>
    <w:rsid w:val="00BF29D9"/>
    <w:rsid w:val="00C031D3"/>
    <w:rsid w:val="00C16275"/>
    <w:rsid w:val="00C20F10"/>
    <w:rsid w:val="00C260CC"/>
    <w:rsid w:val="00C40C6A"/>
    <w:rsid w:val="00C44FE1"/>
    <w:rsid w:val="00C47CB9"/>
    <w:rsid w:val="00C66FFF"/>
    <w:rsid w:val="00C8363D"/>
    <w:rsid w:val="00CC6EA2"/>
    <w:rsid w:val="00CD3FDC"/>
    <w:rsid w:val="00CE3497"/>
    <w:rsid w:val="00CF6D5C"/>
    <w:rsid w:val="00D150F4"/>
    <w:rsid w:val="00D45FF3"/>
    <w:rsid w:val="00D510C4"/>
    <w:rsid w:val="00D57D5A"/>
    <w:rsid w:val="00D66FF4"/>
    <w:rsid w:val="00D804D1"/>
    <w:rsid w:val="00DA3C69"/>
    <w:rsid w:val="00DB7F8C"/>
    <w:rsid w:val="00DC1BE7"/>
    <w:rsid w:val="00DC7426"/>
    <w:rsid w:val="00E02973"/>
    <w:rsid w:val="00E04263"/>
    <w:rsid w:val="00E06E5C"/>
    <w:rsid w:val="00E25711"/>
    <w:rsid w:val="00E27781"/>
    <w:rsid w:val="00E3374A"/>
    <w:rsid w:val="00E42454"/>
    <w:rsid w:val="00E8176B"/>
    <w:rsid w:val="00EA02A0"/>
    <w:rsid w:val="00EB5A1E"/>
    <w:rsid w:val="00EB792E"/>
    <w:rsid w:val="00F13350"/>
    <w:rsid w:val="00F21AC2"/>
    <w:rsid w:val="00F30AEE"/>
    <w:rsid w:val="00F5395A"/>
    <w:rsid w:val="00F70D02"/>
    <w:rsid w:val="00F763B4"/>
    <w:rsid w:val="00FD2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35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104AC-8D40-8140-B2F5-FE7C8A7DD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5</cp:revision>
  <cp:lastPrinted>2023-06-14T20:51:00Z</cp:lastPrinted>
  <dcterms:created xsi:type="dcterms:W3CDTF">2023-06-14T18:04:00Z</dcterms:created>
  <dcterms:modified xsi:type="dcterms:W3CDTF">2023-06-14T20:51:00Z</dcterms:modified>
</cp:coreProperties>
</file>